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05" w:rsidRDefault="00C56605" w:rsidP="00C56605">
      <w:pPr>
        <w:widowControl/>
        <w:autoSpaceDE/>
        <w:adjustRightInd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</w:t>
      </w:r>
    </w:p>
    <w:p w:rsidR="00C56605" w:rsidRDefault="00C56605" w:rsidP="00C56605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4C6" w:rsidRDefault="002629B7" w:rsidP="002629B7">
      <w:pPr>
        <w:ind w:left="6521" w:hanging="7088"/>
      </w:pPr>
      <w:r>
        <w:t xml:space="preserve">                                                                                                                                             </w:t>
      </w:r>
    </w:p>
    <w:p w:rsidR="00C554C6" w:rsidRDefault="00C554C6" w:rsidP="002629B7">
      <w:pPr>
        <w:ind w:left="6521" w:hanging="7088"/>
      </w:pPr>
    </w:p>
    <w:p w:rsidR="00C554C6" w:rsidRDefault="00C554C6" w:rsidP="002629B7">
      <w:pPr>
        <w:ind w:left="6521" w:hanging="7088"/>
      </w:pPr>
    </w:p>
    <w:p w:rsidR="00C554C6" w:rsidRDefault="00C554C6" w:rsidP="002629B7">
      <w:pPr>
        <w:ind w:left="6521" w:hanging="7088"/>
      </w:pPr>
    </w:p>
    <w:p w:rsidR="00C554C6" w:rsidRDefault="00C554C6" w:rsidP="002629B7">
      <w:pPr>
        <w:ind w:left="6521" w:hanging="7088"/>
      </w:pPr>
    </w:p>
    <w:p w:rsidR="00C554C6" w:rsidRDefault="00C554C6" w:rsidP="002629B7">
      <w:pPr>
        <w:ind w:left="6521" w:hanging="7088"/>
      </w:pPr>
    </w:p>
    <w:p w:rsidR="00C554C6" w:rsidRDefault="00C554C6" w:rsidP="002629B7">
      <w:pPr>
        <w:ind w:left="6521" w:hanging="7088"/>
      </w:pPr>
    </w:p>
    <w:p w:rsidR="002629B7" w:rsidRDefault="002629B7" w:rsidP="002629B7">
      <w:pPr>
        <w:ind w:left="6521" w:hanging="7088"/>
      </w:pPr>
      <w:r>
        <w:t xml:space="preserve">                                                                                  </w:t>
      </w:r>
      <w:r w:rsidR="0008354A">
        <w:t xml:space="preserve">                        </w:t>
      </w:r>
      <w:r>
        <w:t xml:space="preserve"> Приложение      </w:t>
      </w:r>
      <w:r w:rsidR="0008354A">
        <w:t xml:space="preserve">      </w:t>
      </w:r>
      <w:r>
        <w:t>Утверждено Решением Совета депутатов Петрозавод</w:t>
      </w:r>
      <w:r w:rsidR="00547390">
        <w:t>ского сельского поселения от «</w:t>
      </w:r>
      <w:proofErr w:type="gramStart"/>
      <w:r w:rsidR="001E4029">
        <w:t>10 »</w:t>
      </w:r>
      <w:proofErr w:type="gramEnd"/>
      <w:r w:rsidR="001E4029">
        <w:t xml:space="preserve"> 02.</w:t>
      </w:r>
      <w:r w:rsidR="00293E5A">
        <w:t xml:space="preserve"> 2022</w:t>
      </w:r>
      <w:r>
        <w:t xml:space="preserve"> г №</w:t>
      </w:r>
      <w:r w:rsidR="001E4029">
        <w:t xml:space="preserve"> 4</w:t>
      </w:r>
    </w:p>
    <w:p w:rsidR="002629B7" w:rsidRPr="002629B7" w:rsidRDefault="002629B7" w:rsidP="002629B7">
      <w:pPr>
        <w:ind w:left="6521" w:hanging="7088"/>
        <w:rPr>
          <w:sz w:val="14"/>
        </w:rPr>
      </w:pPr>
      <w:r>
        <w:t xml:space="preserve">                                     </w:t>
      </w:r>
    </w:p>
    <w:p w:rsidR="002629B7" w:rsidRPr="002629B7" w:rsidRDefault="002629B7" w:rsidP="002629B7">
      <w:pPr>
        <w:ind w:left="6521" w:hanging="7088"/>
        <w:rPr>
          <w:sz w:val="24"/>
          <w:szCs w:val="36"/>
        </w:rPr>
      </w:pPr>
      <w:r w:rsidRPr="002629B7">
        <w:rPr>
          <w:sz w:val="14"/>
        </w:rPr>
        <w:t xml:space="preserve">                                                          </w:t>
      </w:r>
      <w:r>
        <w:rPr>
          <w:sz w:val="14"/>
        </w:rPr>
        <w:t xml:space="preserve">           </w:t>
      </w:r>
      <w:r w:rsidRPr="002629B7">
        <w:rPr>
          <w:sz w:val="14"/>
        </w:rPr>
        <w:t xml:space="preserve">  </w:t>
      </w:r>
      <w:r w:rsidRPr="002629B7">
        <w:rPr>
          <w:b/>
          <w:sz w:val="24"/>
          <w:szCs w:val="36"/>
        </w:rPr>
        <w:t>МУНИЦИПАЛЬНАЯ ПРОГРАММА</w:t>
      </w:r>
      <w:r w:rsidRPr="002629B7">
        <w:rPr>
          <w:sz w:val="24"/>
          <w:szCs w:val="36"/>
        </w:rPr>
        <w:t xml:space="preserve"> </w:t>
      </w:r>
    </w:p>
    <w:p w:rsidR="002629B7" w:rsidRPr="002629B7" w:rsidRDefault="002629B7" w:rsidP="002629B7">
      <w:pPr>
        <w:rPr>
          <w:b/>
          <w:sz w:val="22"/>
          <w:szCs w:val="32"/>
        </w:rPr>
      </w:pPr>
      <w:r w:rsidRPr="002629B7">
        <w:rPr>
          <w:b/>
          <w:sz w:val="22"/>
          <w:szCs w:val="32"/>
        </w:rPr>
        <w:t xml:space="preserve">«Совершенствования и развитие гражданской обороны, защиты населения и территорий от чрезвычайной ситуаций. Обеспечения пожарной безопасности и безопасности людей на водных объектах на территории Кусинского муниципального района Петрозаводского сельского поселения Челябинской области» </w:t>
      </w:r>
    </w:p>
    <w:p w:rsidR="002629B7" w:rsidRPr="002629B7" w:rsidRDefault="002629B7" w:rsidP="002629B7">
      <w:pPr>
        <w:rPr>
          <w:b/>
          <w:sz w:val="24"/>
          <w:szCs w:val="24"/>
        </w:rPr>
      </w:pPr>
      <w:r w:rsidRPr="002629B7">
        <w:rPr>
          <w:b/>
          <w:sz w:val="24"/>
          <w:szCs w:val="24"/>
        </w:rPr>
        <w:t xml:space="preserve">                                           ПАСПОРТ ПРОГРАММЫ</w:t>
      </w:r>
    </w:p>
    <w:tbl>
      <w:tblPr>
        <w:tblW w:w="98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7264"/>
      </w:tblGrid>
      <w:tr w:rsidR="00293E5A" w:rsidRPr="002629B7" w:rsidTr="00293E5A">
        <w:trPr>
          <w:trHeight w:val="1365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Наименование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 xml:space="preserve"> программы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7264" w:type="dxa"/>
          </w:tcPr>
          <w:p w:rsidR="00293E5A" w:rsidRPr="002629B7" w:rsidRDefault="00293E5A" w:rsidP="00404690">
            <w:pPr>
              <w:ind w:left="10395"/>
              <w:rPr>
                <w:sz w:val="24"/>
                <w:szCs w:val="24"/>
              </w:rPr>
            </w:pP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Муниципальная программа «Совершенствование и развитие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территории Кусинского муниципального района Петрозаводского сельского поселения Челябинской области»</w:t>
            </w:r>
          </w:p>
        </w:tc>
      </w:tr>
      <w:tr w:rsidR="00293E5A" w:rsidRPr="002629B7" w:rsidTr="00293E5A">
        <w:trPr>
          <w:trHeight w:val="1283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Основные разработки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программы</w:t>
            </w:r>
          </w:p>
        </w:tc>
        <w:tc>
          <w:tcPr>
            <w:tcW w:w="7264" w:type="dxa"/>
          </w:tcPr>
          <w:p w:rsidR="00293E5A" w:rsidRPr="002629B7" w:rsidRDefault="00293E5A" w:rsidP="00404690">
            <w:pPr>
              <w:ind w:left="10395"/>
              <w:rPr>
                <w:sz w:val="24"/>
                <w:szCs w:val="24"/>
              </w:rPr>
            </w:pP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1 Федеральный закон от 21.12.1994г. №69-ФЗ « о пожарной безопасности»;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2.Федуральный закон то 06.10.2003 №131-ФЗ «Об общих принципах организации местного самоуправления РФ»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3.Федеральный закон от 22.07.2008г.№123-ФЗ «Технический регламент о потребности пожарной безопасности»;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4 Закон Челябинской области от 20. 12. 2012г. №442-ЗО «О пожарной безопасности в Челябинской области»;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5.Устав Петрозаводского сельского поселения</w:t>
            </w:r>
          </w:p>
        </w:tc>
      </w:tr>
      <w:tr w:rsidR="00293E5A" w:rsidRPr="002629B7" w:rsidTr="00293E5A">
        <w:trPr>
          <w:trHeight w:val="1253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7264" w:type="dxa"/>
          </w:tcPr>
          <w:p w:rsidR="00293E5A" w:rsidRPr="002629B7" w:rsidRDefault="00293E5A" w:rsidP="00404690">
            <w:pPr>
              <w:tabs>
                <w:tab w:val="left" w:pos="6270"/>
              </w:tabs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Петрозаводское сельское поселение</w:t>
            </w:r>
          </w:p>
        </w:tc>
      </w:tr>
      <w:tr w:rsidR="00293E5A" w:rsidRPr="002629B7" w:rsidTr="00293E5A">
        <w:trPr>
          <w:trHeight w:val="1102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64" w:type="dxa"/>
          </w:tcPr>
          <w:p w:rsidR="00293E5A" w:rsidRPr="002629B7" w:rsidRDefault="00293E5A" w:rsidP="0040469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Петрозаводское сельское поселение</w:t>
            </w:r>
          </w:p>
        </w:tc>
      </w:tr>
      <w:tr w:rsidR="00293E5A" w:rsidRPr="002629B7" w:rsidTr="00293E5A">
        <w:trPr>
          <w:trHeight w:val="1223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Цель Программы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</w:tcPr>
          <w:p w:rsidR="00293E5A" w:rsidRPr="002629B7" w:rsidRDefault="00293E5A" w:rsidP="00404690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Петрозаводского сельского поселения, уменьшение количества пожаров, гибели людей, травматизма и размера материальных потерь от огня.</w:t>
            </w:r>
          </w:p>
        </w:tc>
      </w:tr>
      <w:tr w:rsidR="00293E5A" w:rsidRPr="002629B7" w:rsidTr="00293E5A">
        <w:trPr>
          <w:trHeight w:val="1223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 xml:space="preserve">Основные задачи 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Программы</w:t>
            </w:r>
          </w:p>
        </w:tc>
        <w:tc>
          <w:tcPr>
            <w:tcW w:w="7264" w:type="dxa"/>
          </w:tcPr>
          <w:p w:rsidR="00293E5A" w:rsidRPr="002629B7" w:rsidRDefault="00293E5A" w:rsidP="00404690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1. Обеспечение условий по предотвращению пожаров, защиты жизни и здоровья людей, охраны окружающей среды на территории поселения;</w:t>
            </w:r>
          </w:p>
          <w:p w:rsidR="00293E5A" w:rsidRPr="002629B7" w:rsidRDefault="00293E5A" w:rsidP="00404690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 xml:space="preserve">2.Обеспечение условий по реализации мер пожарной безопасности </w:t>
            </w:r>
            <w:r w:rsidRPr="002629B7">
              <w:rPr>
                <w:sz w:val="24"/>
                <w:szCs w:val="24"/>
              </w:rPr>
              <w:lastRenderedPageBreak/>
              <w:t>на территории поселения.</w:t>
            </w:r>
          </w:p>
        </w:tc>
      </w:tr>
      <w:tr w:rsidR="00293E5A" w:rsidRPr="002629B7" w:rsidTr="00293E5A">
        <w:trPr>
          <w:trHeight w:val="1223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64" w:type="dxa"/>
          </w:tcPr>
          <w:p w:rsidR="00293E5A" w:rsidRPr="002629B7" w:rsidRDefault="00293E5A" w:rsidP="00404690">
            <w:pPr>
              <w:ind w:left="10395"/>
              <w:rPr>
                <w:sz w:val="24"/>
                <w:szCs w:val="24"/>
              </w:rPr>
            </w:pP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2022</w:t>
            </w:r>
            <w:r w:rsidRPr="002629B7">
              <w:rPr>
                <w:sz w:val="24"/>
                <w:szCs w:val="24"/>
              </w:rPr>
              <w:t xml:space="preserve"> год.</w:t>
            </w:r>
          </w:p>
        </w:tc>
      </w:tr>
      <w:tr w:rsidR="00293E5A" w:rsidRPr="002629B7" w:rsidTr="00293E5A">
        <w:trPr>
          <w:trHeight w:val="1510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264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Петрозаводское сельское поселение</w:t>
            </w:r>
          </w:p>
        </w:tc>
      </w:tr>
      <w:tr w:rsidR="00293E5A" w:rsidRPr="002629B7" w:rsidTr="00293E5A">
        <w:trPr>
          <w:trHeight w:val="1510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Объем и источники финансирования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</w:tcPr>
          <w:p w:rsidR="00293E5A" w:rsidRPr="002629B7" w:rsidRDefault="00293E5A" w:rsidP="00404690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Объем финансировани</w:t>
            </w:r>
            <w:r>
              <w:rPr>
                <w:sz w:val="24"/>
                <w:szCs w:val="24"/>
              </w:rPr>
              <w:t>я мероприятий Программы: на 2022г.-720 000 (семьсот двадцать тысяч</w:t>
            </w:r>
            <w:r w:rsidRPr="002629B7">
              <w:rPr>
                <w:sz w:val="24"/>
                <w:szCs w:val="24"/>
              </w:rPr>
              <w:t>) рублей 00 копеек.</w:t>
            </w:r>
          </w:p>
        </w:tc>
      </w:tr>
      <w:tr w:rsidR="00293E5A" w:rsidRPr="002629B7" w:rsidTr="00293E5A">
        <w:trPr>
          <w:trHeight w:val="1721"/>
        </w:trPr>
        <w:tc>
          <w:tcPr>
            <w:tcW w:w="2635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Ожидаемые конечные результаты Программы</w:t>
            </w:r>
          </w:p>
          <w:p w:rsidR="00293E5A" w:rsidRPr="002629B7" w:rsidRDefault="00293E5A" w:rsidP="00404690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</w:tcPr>
          <w:p w:rsidR="00293E5A" w:rsidRPr="002629B7" w:rsidRDefault="00293E5A" w:rsidP="00404690">
            <w:pPr>
              <w:rPr>
                <w:sz w:val="24"/>
                <w:szCs w:val="24"/>
              </w:rPr>
            </w:pPr>
            <w:r w:rsidRPr="002629B7">
              <w:rPr>
                <w:sz w:val="24"/>
                <w:szCs w:val="24"/>
              </w:rPr>
              <w:t>Обеспечение устойчивой рабо</w:t>
            </w:r>
            <w:r>
              <w:rPr>
                <w:sz w:val="24"/>
                <w:szCs w:val="24"/>
              </w:rPr>
              <w:t>ты добровольной пожарной команды</w:t>
            </w:r>
            <w:r w:rsidRPr="002629B7">
              <w:rPr>
                <w:sz w:val="24"/>
                <w:szCs w:val="24"/>
              </w:rPr>
              <w:t xml:space="preserve"> Петрозаводского сельского поселения, снижение травматизма, гибели людей на пожарах, снижение числа пожаров на территории поселения.</w:t>
            </w:r>
          </w:p>
        </w:tc>
      </w:tr>
    </w:tbl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                     </w:t>
      </w:r>
    </w:p>
    <w:p w:rsidR="002629B7" w:rsidRPr="002629B7" w:rsidRDefault="002629B7" w:rsidP="002629B7">
      <w:pPr>
        <w:rPr>
          <w:b/>
          <w:sz w:val="24"/>
          <w:szCs w:val="24"/>
        </w:rPr>
      </w:pPr>
      <w:r w:rsidRPr="002629B7">
        <w:rPr>
          <w:sz w:val="24"/>
          <w:szCs w:val="24"/>
        </w:rPr>
        <w:t xml:space="preserve">                                           </w:t>
      </w:r>
      <w:r w:rsidRPr="002629B7">
        <w:rPr>
          <w:b/>
          <w:sz w:val="24"/>
          <w:szCs w:val="24"/>
        </w:rPr>
        <w:t xml:space="preserve">1Общие положения 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Целевая программа «Совершенствование и развитие гражданской обороны, защиты населения и территорий от чрезвычайных ситуаций, обеспечения пожарной безопасности людей на водных объектах на территории Кусинского муниципального района Петрозаводского сельского поселения Челябинской области» определяет направления и механизмы решения проблемы обеспечения первичных мер пожарной безопасности на территории Петрозаводского сельского поселения, усиление противопожарной защиты населенных пунктов.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Программа разработана в соответствии с нормативными актами Российской Федерации и Челябинской области: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1. Федеральным законом от 06.10 2003г. № 131=ФЗ « Об общих принципах организаций местного самоуправления в Российской Федерации»;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2. Федеральным законом от 21.12.1994г. №69-ФЗ «О пожарной безопасности»;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3.Федеральным законом от 22.07.2008г. №123-ФЭ «Технический регламент о требованиях пожарной безопасности»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4 Закон Челябинской о</w:t>
      </w:r>
      <w:r w:rsidR="00293E5A">
        <w:rPr>
          <w:sz w:val="24"/>
          <w:szCs w:val="24"/>
        </w:rPr>
        <w:t>бласти от 20.12.2012г.№442-30 «</w:t>
      </w:r>
      <w:r w:rsidRPr="002629B7">
        <w:rPr>
          <w:sz w:val="24"/>
          <w:szCs w:val="24"/>
        </w:rPr>
        <w:t>О пожарной безопасности в Челябинской области.»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b/>
          <w:sz w:val="24"/>
          <w:szCs w:val="24"/>
        </w:rPr>
        <w:t xml:space="preserve">                             2 Содержание проблемы и обоснование необходимости ее       решения программными методами</w:t>
      </w:r>
      <w:r w:rsidRPr="002629B7">
        <w:rPr>
          <w:sz w:val="24"/>
          <w:szCs w:val="24"/>
        </w:rPr>
        <w:t xml:space="preserve">. 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Несмотря на принимаемые меры в области укрепления пожарной безопасности на территории Петрозаводского сельского </w:t>
      </w:r>
      <w:proofErr w:type="gramStart"/>
      <w:r w:rsidRPr="002629B7">
        <w:rPr>
          <w:sz w:val="24"/>
          <w:szCs w:val="24"/>
        </w:rPr>
        <w:t>поселения ,</w:t>
      </w:r>
      <w:proofErr w:type="gramEnd"/>
      <w:r w:rsidRPr="002629B7">
        <w:rPr>
          <w:sz w:val="24"/>
          <w:szCs w:val="24"/>
        </w:rPr>
        <w:t xml:space="preserve"> возникает угроза пожаров в отдельных мало населенных пунктах (д. Старая </w:t>
      </w:r>
      <w:proofErr w:type="spellStart"/>
      <w:r w:rsidRPr="002629B7">
        <w:rPr>
          <w:sz w:val="24"/>
          <w:szCs w:val="24"/>
        </w:rPr>
        <w:t>Арша</w:t>
      </w:r>
      <w:proofErr w:type="spellEnd"/>
      <w:r w:rsidRPr="002629B7">
        <w:rPr>
          <w:sz w:val="24"/>
          <w:szCs w:val="24"/>
        </w:rPr>
        <w:t xml:space="preserve">, </w:t>
      </w:r>
      <w:proofErr w:type="spellStart"/>
      <w:r w:rsidRPr="002629B7">
        <w:rPr>
          <w:sz w:val="24"/>
          <w:szCs w:val="24"/>
        </w:rPr>
        <w:t>д.Туктарово</w:t>
      </w:r>
      <w:proofErr w:type="spellEnd"/>
      <w:r w:rsidRPr="002629B7">
        <w:rPr>
          <w:sz w:val="24"/>
          <w:szCs w:val="24"/>
        </w:rPr>
        <w:t xml:space="preserve">, д. </w:t>
      </w:r>
      <w:proofErr w:type="spellStart"/>
      <w:r w:rsidRPr="002629B7">
        <w:rPr>
          <w:sz w:val="24"/>
          <w:szCs w:val="24"/>
        </w:rPr>
        <w:t>Каскиново</w:t>
      </w:r>
      <w:proofErr w:type="spellEnd"/>
      <w:r w:rsidRPr="002629B7">
        <w:rPr>
          <w:sz w:val="24"/>
          <w:szCs w:val="24"/>
        </w:rPr>
        <w:t>, д.</w:t>
      </w:r>
      <w:r w:rsidR="00293E5A">
        <w:rPr>
          <w:sz w:val="24"/>
          <w:szCs w:val="24"/>
        </w:rPr>
        <w:t xml:space="preserve"> Петрушкино</w:t>
      </w:r>
      <w:r w:rsidRPr="002629B7">
        <w:rPr>
          <w:sz w:val="24"/>
          <w:szCs w:val="24"/>
        </w:rPr>
        <w:t>,</w:t>
      </w:r>
      <w:r w:rsidR="00293E5A">
        <w:rPr>
          <w:sz w:val="24"/>
          <w:szCs w:val="24"/>
        </w:rPr>
        <w:t xml:space="preserve">    </w:t>
      </w:r>
      <w:r w:rsidRPr="002629B7">
        <w:rPr>
          <w:sz w:val="24"/>
          <w:szCs w:val="24"/>
        </w:rPr>
        <w:t xml:space="preserve">д. </w:t>
      </w:r>
      <w:proofErr w:type="spellStart"/>
      <w:r w:rsidRPr="002629B7">
        <w:rPr>
          <w:sz w:val="24"/>
          <w:szCs w:val="24"/>
        </w:rPr>
        <w:t>Терехта</w:t>
      </w:r>
      <w:proofErr w:type="spellEnd"/>
      <w:r w:rsidRPr="002629B7">
        <w:rPr>
          <w:sz w:val="24"/>
          <w:szCs w:val="24"/>
        </w:rPr>
        <w:t>, д. Глухой Остров).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Основными причинами возникновения пожаров на территории Петрозаводского сельского поселения является неосторожное обращение с огнем, нарушение правил </w:t>
      </w:r>
      <w:r w:rsidRPr="002629B7">
        <w:rPr>
          <w:sz w:val="24"/>
          <w:szCs w:val="24"/>
        </w:rPr>
        <w:lastRenderedPageBreak/>
        <w:t>пожарной безопасности при эксплуатации электроприборов и неисправность печного отопления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Для стабилизации обстановки с пожарами администрацией Петрозаводского сельского поселения совместно с силами 44 </w:t>
      </w:r>
      <w:r w:rsidR="00293E5A">
        <w:rPr>
          <w:sz w:val="24"/>
          <w:szCs w:val="24"/>
        </w:rPr>
        <w:t>пожарной службы (44 ПСЧ ФГКУ №1</w:t>
      </w:r>
      <w:r w:rsidRPr="002629B7">
        <w:rPr>
          <w:sz w:val="24"/>
          <w:szCs w:val="24"/>
        </w:rPr>
        <w:t xml:space="preserve"> ОФПС по Челябинской области) ведется определенная работа по предупреждению </w:t>
      </w:r>
      <w:proofErr w:type="gramStart"/>
      <w:r w:rsidRPr="002629B7">
        <w:rPr>
          <w:sz w:val="24"/>
          <w:szCs w:val="24"/>
        </w:rPr>
        <w:t>пожаров :</w:t>
      </w:r>
      <w:proofErr w:type="gramEnd"/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 - 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- ведется периодическое освещение (обнародование) материалов данной тематики;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- ведется информационно-пропагандистская работа по обучению неработающего населения. 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На практике именно организация тушения пожара в течение 10 минут с момента его возникновения является основным фактом, определяющим успех тушения до 90 % пожаров, спасения людей, животных, материальных ценностей.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Следующей проблемой на территории Петрозаводского сельского поселения является защита населенных пунктов от возможных лесных пожаров. Пожары, произошедшие на территории Челябинской области и всей России, показывают, что последствия от них крайне тяжелые для населенных пунктов, прилегающих к лесному массиву. Не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снос ветхих строений и т.д.)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 Исходя, из вышеизложенного проблему укрепления пожарной безопасности Петрозаводского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 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В целях оптимального расходования бюджетных средств необходимо также обеспечить взаимосвязь</w:t>
      </w:r>
      <w:r w:rsidR="00650F22">
        <w:rPr>
          <w:sz w:val="24"/>
          <w:szCs w:val="24"/>
        </w:rPr>
        <w:t xml:space="preserve"> Целевой п</w:t>
      </w:r>
      <w:r w:rsidRPr="002629B7">
        <w:rPr>
          <w:sz w:val="24"/>
          <w:szCs w:val="24"/>
        </w:rPr>
        <w:t>рограм</w:t>
      </w:r>
      <w:r w:rsidR="00294A74">
        <w:rPr>
          <w:sz w:val="24"/>
          <w:szCs w:val="24"/>
        </w:rPr>
        <w:t>мой</w:t>
      </w:r>
      <w:r w:rsidR="00650F22">
        <w:rPr>
          <w:sz w:val="24"/>
          <w:szCs w:val="24"/>
        </w:rPr>
        <w:t xml:space="preserve"> пожарной безопасности на 2022-2024</w:t>
      </w:r>
      <w:r w:rsidRPr="002629B7">
        <w:rPr>
          <w:sz w:val="24"/>
          <w:szCs w:val="24"/>
        </w:rPr>
        <w:t xml:space="preserve"> годы с другими реализуемыми на территории Петрозаводского сельского поселе</w:t>
      </w:r>
      <w:r w:rsidR="00547390">
        <w:rPr>
          <w:sz w:val="24"/>
          <w:szCs w:val="24"/>
        </w:rPr>
        <w:t>ния программами и мероприятиями</w:t>
      </w:r>
      <w:r w:rsidRPr="002629B7">
        <w:rPr>
          <w:sz w:val="24"/>
          <w:szCs w:val="24"/>
        </w:rPr>
        <w:t>, в которых частично решаются проблемы в области укрепления пожарной безопасности (дороги т.д.)</w:t>
      </w:r>
    </w:p>
    <w:p w:rsidR="002629B7" w:rsidRPr="002629B7" w:rsidRDefault="002629B7" w:rsidP="002629B7">
      <w:pPr>
        <w:rPr>
          <w:b/>
          <w:sz w:val="24"/>
          <w:szCs w:val="24"/>
        </w:rPr>
      </w:pPr>
      <w:r w:rsidRPr="002629B7">
        <w:rPr>
          <w:sz w:val="24"/>
          <w:szCs w:val="24"/>
        </w:rPr>
        <w:t xml:space="preserve">                              </w:t>
      </w:r>
      <w:r w:rsidRPr="002629B7">
        <w:rPr>
          <w:b/>
          <w:sz w:val="24"/>
          <w:szCs w:val="24"/>
        </w:rPr>
        <w:t xml:space="preserve">3 Основные цели и задачи Программы 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b/>
          <w:sz w:val="24"/>
          <w:szCs w:val="24"/>
        </w:rPr>
        <w:t xml:space="preserve">       </w:t>
      </w:r>
      <w:r w:rsidRPr="002629B7">
        <w:rPr>
          <w:sz w:val="24"/>
          <w:szCs w:val="24"/>
        </w:rPr>
        <w:t>Основной целью Программы является усиление системы противопожарной защиты Петрозаводского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Основные задачи, решаемые Программой:                                                                                                         - выполнение комплекса мероприятий по предупреждению пожаров и обучению населения мерам пожарной безопасности.</w:t>
      </w:r>
    </w:p>
    <w:p w:rsidR="002629B7" w:rsidRPr="002629B7" w:rsidRDefault="002629B7" w:rsidP="002629B7">
      <w:pPr>
        <w:rPr>
          <w:b/>
          <w:sz w:val="24"/>
          <w:szCs w:val="24"/>
        </w:rPr>
      </w:pPr>
      <w:r w:rsidRPr="002629B7">
        <w:rPr>
          <w:sz w:val="24"/>
          <w:szCs w:val="24"/>
        </w:rPr>
        <w:t xml:space="preserve">                            </w:t>
      </w:r>
      <w:r w:rsidRPr="002629B7">
        <w:rPr>
          <w:b/>
          <w:sz w:val="24"/>
          <w:szCs w:val="24"/>
        </w:rPr>
        <w:t>4 Основные пути решения проблемы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Предусмотренн</w:t>
      </w:r>
      <w:r w:rsidR="00547390">
        <w:rPr>
          <w:sz w:val="24"/>
          <w:szCs w:val="24"/>
        </w:rPr>
        <w:t>ые в</w:t>
      </w:r>
      <w:r w:rsidRPr="002629B7">
        <w:rPr>
          <w:sz w:val="24"/>
          <w:szCs w:val="24"/>
        </w:rPr>
        <w:t xml:space="preserve">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Петрозаводского сельского поселения за счет целевого выделения бюджетных средств, при освоении которых в короткие сроки создаются необходимые условия для кардинальных изменений в деле укрепления пожарной безопа</w:t>
      </w:r>
      <w:r w:rsidR="00547390">
        <w:rPr>
          <w:sz w:val="24"/>
          <w:szCs w:val="24"/>
        </w:rPr>
        <w:t>сности, защиты жизни и здоровья</w:t>
      </w:r>
      <w:r w:rsidRPr="002629B7">
        <w:rPr>
          <w:sz w:val="24"/>
          <w:szCs w:val="24"/>
        </w:rPr>
        <w:t xml:space="preserve"> граждан от пожаров.</w:t>
      </w:r>
    </w:p>
    <w:p w:rsidR="002629B7" w:rsidRPr="002629B7" w:rsidRDefault="002629B7" w:rsidP="002629B7">
      <w:pPr>
        <w:rPr>
          <w:b/>
          <w:sz w:val="24"/>
          <w:szCs w:val="24"/>
        </w:rPr>
      </w:pPr>
      <w:r w:rsidRPr="002629B7">
        <w:rPr>
          <w:sz w:val="24"/>
          <w:szCs w:val="24"/>
        </w:rPr>
        <w:t xml:space="preserve"> </w:t>
      </w:r>
      <w:r w:rsidRPr="002629B7">
        <w:rPr>
          <w:b/>
          <w:sz w:val="24"/>
          <w:szCs w:val="24"/>
        </w:rPr>
        <w:t>5 Организация управления Программой и контроль за ходом ее реализации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 Администрация Петрозаводского сельского поселения несет ответственность за выполнение Программы, рациональное использование выделяемых бюджетных средств. Конкурсное размещение и использование заказов. Издает нормативные акты, </w:t>
      </w:r>
      <w:r w:rsidRPr="002629B7">
        <w:rPr>
          <w:sz w:val="24"/>
          <w:szCs w:val="24"/>
        </w:rPr>
        <w:lastRenderedPageBreak/>
        <w:t>направленные на выполнение соответствующих программных  мероприятий.</w:t>
      </w:r>
    </w:p>
    <w:p w:rsidR="002629B7" w:rsidRPr="002629B7" w:rsidRDefault="002629B7" w:rsidP="002629B7">
      <w:pPr>
        <w:rPr>
          <w:sz w:val="24"/>
          <w:szCs w:val="24"/>
        </w:rPr>
      </w:pPr>
      <w:r w:rsidRPr="002629B7">
        <w:rPr>
          <w:sz w:val="24"/>
          <w:szCs w:val="24"/>
        </w:rPr>
        <w:t xml:space="preserve">         Контроль за реализацией Программы осуществляются Советом депутатов Петрозаводского сельского поселения.</w:t>
      </w:r>
    </w:p>
    <w:p w:rsidR="002629B7" w:rsidRPr="002629B7" w:rsidRDefault="002629B7" w:rsidP="002629B7">
      <w:pPr>
        <w:rPr>
          <w:b/>
          <w:sz w:val="24"/>
          <w:szCs w:val="28"/>
        </w:rPr>
      </w:pPr>
      <w:r w:rsidRPr="002629B7">
        <w:rPr>
          <w:b/>
          <w:sz w:val="22"/>
          <w:szCs w:val="24"/>
        </w:rPr>
        <w:t xml:space="preserve">   6 Оценка эффекти</w:t>
      </w:r>
      <w:r w:rsidRPr="002629B7">
        <w:rPr>
          <w:b/>
          <w:sz w:val="24"/>
          <w:szCs w:val="28"/>
        </w:rPr>
        <w:t>вности последствий реализации Программы</w:t>
      </w:r>
    </w:p>
    <w:p w:rsidR="002629B7" w:rsidRPr="002629B7" w:rsidRDefault="002629B7" w:rsidP="002629B7">
      <w:pPr>
        <w:rPr>
          <w:sz w:val="24"/>
          <w:szCs w:val="28"/>
        </w:rPr>
      </w:pPr>
      <w:r w:rsidRPr="002629B7">
        <w:rPr>
          <w:b/>
          <w:sz w:val="24"/>
          <w:szCs w:val="28"/>
        </w:rPr>
        <w:t xml:space="preserve">         </w:t>
      </w:r>
      <w:r w:rsidRPr="002629B7">
        <w:rPr>
          <w:sz w:val="24"/>
          <w:szCs w:val="28"/>
        </w:rPr>
        <w:t xml:space="preserve">В результате выполнения мероприятий Программы предполагается уменьшить количество травмированных и погибших при пожаре людей. Обеспечить сокращение общего количества пожаров и материальных потерь от них.  Повысит уровень культуры пожарной безопасности среди населения, улучшить противопожарную защиту объектов бюджетной сферы, жилых домов граждан.  </w:t>
      </w:r>
      <w:r w:rsidRPr="002629B7">
        <w:rPr>
          <w:b/>
          <w:sz w:val="24"/>
          <w:szCs w:val="28"/>
        </w:rPr>
        <w:t>Перечень мероприятий целевой Программы, финансируемой из бюджета Петрозаводского сельского поселения</w:t>
      </w:r>
    </w:p>
    <w:tbl>
      <w:tblPr>
        <w:tblW w:w="10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146"/>
        <w:gridCol w:w="1980"/>
        <w:gridCol w:w="2012"/>
        <w:gridCol w:w="1926"/>
        <w:gridCol w:w="1272"/>
      </w:tblGrid>
      <w:tr w:rsidR="002629B7" w:rsidRPr="002629B7" w:rsidTr="001E4029">
        <w:trPr>
          <w:trHeight w:val="765"/>
        </w:trPr>
        <w:tc>
          <w:tcPr>
            <w:tcW w:w="304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>№</w:t>
            </w:r>
          </w:p>
        </w:tc>
        <w:tc>
          <w:tcPr>
            <w:tcW w:w="3240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2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>исполнитель</w:t>
            </w:r>
          </w:p>
        </w:tc>
        <w:tc>
          <w:tcPr>
            <w:tcW w:w="2058" w:type="dxa"/>
          </w:tcPr>
          <w:p w:rsidR="002629B7" w:rsidRPr="002629B7" w:rsidRDefault="00547390" w:rsidP="004046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Сроки испол</w:t>
            </w:r>
            <w:r w:rsidR="002629B7" w:rsidRPr="002629B7">
              <w:rPr>
                <w:sz w:val="24"/>
                <w:szCs w:val="28"/>
              </w:rPr>
              <w:t>нения</w:t>
            </w:r>
          </w:p>
        </w:tc>
        <w:tc>
          <w:tcPr>
            <w:tcW w:w="1926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>Объе</w:t>
            </w:r>
            <w:r w:rsidR="00547390">
              <w:rPr>
                <w:sz w:val="24"/>
                <w:szCs w:val="28"/>
              </w:rPr>
              <w:t>мы финанси</w:t>
            </w:r>
            <w:r w:rsidRPr="002629B7">
              <w:rPr>
                <w:sz w:val="24"/>
                <w:szCs w:val="28"/>
              </w:rPr>
              <w:t>рования</w:t>
            </w:r>
          </w:p>
        </w:tc>
        <w:tc>
          <w:tcPr>
            <w:tcW w:w="1272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 xml:space="preserve">Источник </w:t>
            </w:r>
            <w:proofErr w:type="spellStart"/>
            <w:r w:rsidRPr="002629B7">
              <w:rPr>
                <w:sz w:val="24"/>
                <w:szCs w:val="28"/>
              </w:rPr>
              <w:t>форми</w:t>
            </w:r>
            <w:proofErr w:type="spellEnd"/>
            <w:r w:rsidRPr="002629B7">
              <w:rPr>
                <w:sz w:val="24"/>
                <w:szCs w:val="28"/>
              </w:rPr>
              <w:t>-</w:t>
            </w:r>
          </w:p>
          <w:p w:rsidR="002629B7" w:rsidRPr="002629B7" w:rsidRDefault="002629B7" w:rsidP="00404690">
            <w:pPr>
              <w:rPr>
                <w:sz w:val="24"/>
                <w:szCs w:val="28"/>
              </w:rPr>
            </w:pPr>
            <w:proofErr w:type="spellStart"/>
            <w:r w:rsidRPr="002629B7">
              <w:rPr>
                <w:sz w:val="24"/>
                <w:szCs w:val="28"/>
              </w:rPr>
              <w:t>рования</w:t>
            </w:r>
            <w:proofErr w:type="spellEnd"/>
          </w:p>
        </w:tc>
      </w:tr>
      <w:tr w:rsidR="002629B7" w:rsidRPr="002629B7" w:rsidTr="001E4029">
        <w:trPr>
          <w:trHeight w:val="5040"/>
        </w:trPr>
        <w:tc>
          <w:tcPr>
            <w:tcW w:w="304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>1</w:t>
            </w:r>
          </w:p>
        </w:tc>
        <w:tc>
          <w:tcPr>
            <w:tcW w:w="3240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>Содержан</w:t>
            </w:r>
            <w:r w:rsidR="00293E5A">
              <w:rPr>
                <w:sz w:val="24"/>
                <w:szCs w:val="28"/>
              </w:rPr>
              <w:t>ие добровольной пожарной команды (ДПК</w:t>
            </w:r>
            <w:r w:rsidRPr="002629B7">
              <w:rPr>
                <w:sz w:val="24"/>
                <w:szCs w:val="28"/>
              </w:rPr>
              <w:t xml:space="preserve">)поселения </w:t>
            </w:r>
            <w:proofErr w:type="gramStart"/>
            <w:r w:rsidRPr="002629B7">
              <w:rPr>
                <w:sz w:val="24"/>
                <w:szCs w:val="28"/>
              </w:rPr>
              <w:t>( 4</w:t>
            </w:r>
            <w:proofErr w:type="gramEnd"/>
            <w:r w:rsidRPr="002629B7">
              <w:rPr>
                <w:sz w:val="24"/>
                <w:szCs w:val="28"/>
              </w:rPr>
              <w:t>-х пожарных, работа по контролю за пожарной безопасностью и ведение нормативно-правовой документации. Содержание пожарного ДЕПО, содержание пожарного автомобиля).</w:t>
            </w:r>
          </w:p>
        </w:tc>
        <w:tc>
          <w:tcPr>
            <w:tcW w:w="1982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 xml:space="preserve">Администрация Петрозаводского сельского поселения </w:t>
            </w:r>
          </w:p>
        </w:tc>
        <w:tc>
          <w:tcPr>
            <w:tcW w:w="2058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b/>
                <w:sz w:val="24"/>
                <w:szCs w:val="28"/>
              </w:rPr>
              <w:t xml:space="preserve">  </w:t>
            </w:r>
            <w:r w:rsidR="00547390">
              <w:rPr>
                <w:sz w:val="24"/>
                <w:szCs w:val="28"/>
              </w:rPr>
              <w:t>2022</w:t>
            </w:r>
            <w:r w:rsidRPr="002629B7">
              <w:rPr>
                <w:sz w:val="24"/>
                <w:szCs w:val="28"/>
              </w:rPr>
              <w:t>год</w:t>
            </w:r>
          </w:p>
        </w:tc>
        <w:tc>
          <w:tcPr>
            <w:tcW w:w="1926" w:type="dxa"/>
          </w:tcPr>
          <w:p w:rsidR="002629B7" w:rsidRPr="002629B7" w:rsidRDefault="00547390" w:rsidP="004046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="002629B7" w:rsidRPr="002629B7">
              <w:rPr>
                <w:sz w:val="24"/>
                <w:szCs w:val="28"/>
              </w:rPr>
              <w:t>0</w:t>
            </w:r>
            <w:r w:rsidR="003417F5">
              <w:rPr>
                <w:sz w:val="24"/>
                <w:szCs w:val="28"/>
              </w:rPr>
              <w:t> </w:t>
            </w:r>
            <w:r w:rsidR="002629B7" w:rsidRPr="002629B7">
              <w:rPr>
                <w:sz w:val="24"/>
                <w:szCs w:val="28"/>
              </w:rPr>
              <w:t>000</w:t>
            </w:r>
            <w:r w:rsidR="003417F5">
              <w:rPr>
                <w:sz w:val="24"/>
                <w:szCs w:val="28"/>
              </w:rPr>
              <w:t>,0</w:t>
            </w:r>
          </w:p>
        </w:tc>
        <w:tc>
          <w:tcPr>
            <w:tcW w:w="1272" w:type="dxa"/>
          </w:tcPr>
          <w:p w:rsidR="002629B7" w:rsidRPr="002629B7" w:rsidRDefault="002629B7" w:rsidP="00404690">
            <w:pPr>
              <w:rPr>
                <w:sz w:val="24"/>
                <w:szCs w:val="28"/>
              </w:rPr>
            </w:pPr>
            <w:r w:rsidRPr="002629B7">
              <w:rPr>
                <w:sz w:val="24"/>
                <w:szCs w:val="28"/>
              </w:rPr>
              <w:t>Бюджет поселения</w:t>
            </w:r>
          </w:p>
        </w:tc>
      </w:tr>
      <w:tr w:rsidR="002629B7" w:rsidRPr="002629B7" w:rsidTr="001E4029">
        <w:trPr>
          <w:trHeight w:val="555"/>
        </w:trPr>
        <w:tc>
          <w:tcPr>
            <w:tcW w:w="304" w:type="dxa"/>
          </w:tcPr>
          <w:p w:rsidR="002629B7" w:rsidRPr="002629B7" w:rsidRDefault="002629B7" w:rsidP="00404690">
            <w:pPr>
              <w:rPr>
                <w:b/>
                <w:sz w:val="24"/>
                <w:szCs w:val="28"/>
              </w:rPr>
            </w:pPr>
          </w:p>
        </w:tc>
        <w:tc>
          <w:tcPr>
            <w:tcW w:w="5222" w:type="dxa"/>
            <w:gridSpan w:val="2"/>
          </w:tcPr>
          <w:p w:rsidR="002629B7" w:rsidRPr="002629B7" w:rsidRDefault="002629B7" w:rsidP="00404690">
            <w:pPr>
              <w:rPr>
                <w:b/>
                <w:sz w:val="24"/>
                <w:szCs w:val="28"/>
              </w:rPr>
            </w:pPr>
            <w:r w:rsidRPr="002629B7">
              <w:rPr>
                <w:b/>
                <w:sz w:val="24"/>
                <w:szCs w:val="28"/>
              </w:rPr>
              <w:t xml:space="preserve">                             Итого:</w:t>
            </w:r>
          </w:p>
        </w:tc>
        <w:tc>
          <w:tcPr>
            <w:tcW w:w="2058" w:type="dxa"/>
          </w:tcPr>
          <w:p w:rsidR="002629B7" w:rsidRPr="002629B7" w:rsidRDefault="002629B7" w:rsidP="00404690">
            <w:pPr>
              <w:rPr>
                <w:b/>
                <w:sz w:val="24"/>
                <w:szCs w:val="28"/>
              </w:rPr>
            </w:pPr>
          </w:p>
        </w:tc>
        <w:tc>
          <w:tcPr>
            <w:tcW w:w="1926" w:type="dxa"/>
          </w:tcPr>
          <w:p w:rsidR="002629B7" w:rsidRPr="002629B7" w:rsidRDefault="00547390" w:rsidP="0040469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72</w:t>
            </w:r>
            <w:r w:rsidR="002629B7" w:rsidRPr="002629B7">
              <w:rPr>
                <w:b/>
                <w:sz w:val="24"/>
                <w:szCs w:val="28"/>
              </w:rPr>
              <w:t>0</w:t>
            </w:r>
            <w:r w:rsidR="003417F5">
              <w:rPr>
                <w:b/>
                <w:sz w:val="24"/>
                <w:szCs w:val="28"/>
              </w:rPr>
              <w:t> </w:t>
            </w:r>
            <w:r w:rsidR="002629B7" w:rsidRPr="002629B7">
              <w:rPr>
                <w:b/>
                <w:sz w:val="24"/>
                <w:szCs w:val="28"/>
              </w:rPr>
              <w:t>000</w:t>
            </w:r>
            <w:r w:rsidR="003417F5">
              <w:rPr>
                <w:b/>
                <w:sz w:val="24"/>
                <w:szCs w:val="28"/>
              </w:rPr>
              <w:t>.0</w:t>
            </w:r>
          </w:p>
        </w:tc>
        <w:tc>
          <w:tcPr>
            <w:tcW w:w="1272" w:type="dxa"/>
          </w:tcPr>
          <w:p w:rsidR="002629B7" w:rsidRPr="002629B7" w:rsidRDefault="002629B7" w:rsidP="00404690">
            <w:pPr>
              <w:rPr>
                <w:b/>
                <w:sz w:val="24"/>
                <w:szCs w:val="28"/>
              </w:rPr>
            </w:pPr>
          </w:p>
        </w:tc>
      </w:tr>
    </w:tbl>
    <w:p w:rsidR="002629B7" w:rsidRPr="002629B7" w:rsidRDefault="002629B7" w:rsidP="002629B7">
      <w:pPr>
        <w:rPr>
          <w:b/>
          <w:sz w:val="24"/>
          <w:szCs w:val="28"/>
        </w:rPr>
      </w:pPr>
      <w:r w:rsidRPr="002629B7">
        <w:rPr>
          <w:b/>
          <w:sz w:val="24"/>
          <w:szCs w:val="28"/>
        </w:rPr>
        <w:t xml:space="preserve">      </w:t>
      </w:r>
    </w:p>
    <w:p w:rsidR="0018634F" w:rsidRPr="002629B7" w:rsidRDefault="002629B7">
      <w:pPr>
        <w:rPr>
          <w:sz w:val="18"/>
        </w:rPr>
      </w:pPr>
      <w:r w:rsidRPr="002629B7">
        <w:rPr>
          <w:sz w:val="18"/>
        </w:rPr>
        <w:t xml:space="preserve">                                                                                     </w:t>
      </w:r>
    </w:p>
    <w:sectPr w:rsidR="0018634F" w:rsidRPr="002629B7" w:rsidSect="0021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449"/>
    <w:rsid w:val="0008354A"/>
    <w:rsid w:val="0018634F"/>
    <w:rsid w:val="001C5B94"/>
    <w:rsid w:val="001E4029"/>
    <w:rsid w:val="002104FE"/>
    <w:rsid w:val="002629B7"/>
    <w:rsid w:val="00293E5A"/>
    <w:rsid w:val="00294A74"/>
    <w:rsid w:val="003417F5"/>
    <w:rsid w:val="00452F4D"/>
    <w:rsid w:val="004B20D6"/>
    <w:rsid w:val="00547390"/>
    <w:rsid w:val="0058259B"/>
    <w:rsid w:val="00650F22"/>
    <w:rsid w:val="00687449"/>
    <w:rsid w:val="0075764E"/>
    <w:rsid w:val="00893AAD"/>
    <w:rsid w:val="00BD3155"/>
    <w:rsid w:val="00C45C31"/>
    <w:rsid w:val="00C554C6"/>
    <w:rsid w:val="00C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B38B-41BF-4A1B-A2CD-CE55FDF3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2021-02-16T10:28:00Z</cp:lastPrinted>
  <dcterms:created xsi:type="dcterms:W3CDTF">2021-02-09T09:42:00Z</dcterms:created>
  <dcterms:modified xsi:type="dcterms:W3CDTF">2022-02-14T04:58:00Z</dcterms:modified>
</cp:coreProperties>
</file>