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B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041D9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041D9">
        <w:rPr>
          <w:rFonts w:ascii="Times New Roman" w:hAnsi="Times New Roman"/>
          <w:b/>
          <w:spacing w:val="-20"/>
          <w:sz w:val="28"/>
          <w:szCs w:val="28"/>
          <w:lang w:val="ru-RU"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z w:val="16"/>
          <w:szCs w:val="16"/>
          <w:lang w:eastAsia="ru-RU"/>
        </w:rPr>
        <w:t> 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F041D9" w:rsidRDefault="005D6FE2" w:rsidP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D6FE2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pt;height:2.25pt"/>
        </w:pict>
      </w:r>
      <w:r w:rsidR="00F041D9" w:rsidRPr="00C371F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041D9">
        <w:rPr>
          <w:rFonts w:ascii="Times New Roman" w:hAnsi="Times New Roman"/>
          <w:b/>
          <w:sz w:val="24"/>
          <w:szCs w:val="24"/>
          <w:lang w:val="ru-RU"/>
        </w:rPr>
        <w:t>от 17.05.2017</w:t>
      </w:r>
      <w:r>
        <w:rPr>
          <w:rFonts w:ascii="Times New Roman" w:hAnsi="Times New Roman"/>
          <w:b/>
          <w:sz w:val="24"/>
          <w:szCs w:val="24"/>
          <w:lang w:val="ru-RU"/>
        </w:rPr>
        <w:t>№ 13</w:t>
      </w: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8"/>
      </w:tblGrid>
      <w:tr w:rsidR="00F041D9" w:rsidRPr="001857EC" w:rsidTr="0093677F">
        <w:trPr>
          <w:trHeight w:val="175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041D9" w:rsidRDefault="00F041D9" w:rsidP="00F041D9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  <w:lang w:val="ru-RU"/>
              </w:rPr>
            </w:pPr>
            <w:r w:rsidRPr="00F041D9">
              <w:rPr>
                <w:rFonts w:ascii="Times New Roman" w:hAnsi="Times New Roman"/>
                <w:b/>
                <w:sz w:val="28"/>
                <w:lang w:val="ru-RU"/>
              </w:rPr>
              <w:t>Об утверждении  программы «Фор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мирование современной сельской </w:t>
            </w:r>
            <w:r w:rsidRPr="00F041D9">
              <w:rPr>
                <w:rFonts w:ascii="Times New Roman" w:hAnsi="Times New Roman"/>
                <w:b/>
                <w:sz w:val="28"/>
                <w:lang w:val="ru-RU"/>
              </w:rPr>
              <w:t>среды</w:t>
            </w:r>
          </w:p>
          <w:p w:rsidR="00F041D9" w:rsidRPr="00F041D9" w:rsidRDefault="00F041D9" w:rsidP="00F041D9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Петрозаводского сельского поселения на </w:t>
            </w:r>
            <w:r w:rsidRPr="00F041D9">
              <w:rPr>
                <w:rFonts w:ascii="Times New Roman" w:hAnsi="Times New Roman"/>
                <w:b/>
                <w:sz w:val="28"/>
                <w:lang w:val="ru-RU"/>
              </w:rPr>
              <w:t xml:space="preserve"> 2017 год»</w:t>
            </w:r>
          </w:p>
        </w:tc>
      </w:tr>
    </w:tbl>
    <w:p w:rsidR="00F041D9" w:rsidRPr="00F041D9" w:rsidRDefault="00F041D9" w:rsidP="00F041D9">
      <w:pPr>
        <w:spacing w:after="0"/>
        <w:jc w:val="right"/>
        <w:rPr>
          <w:rFonts w:ascii="Times New Roman" w:hAnsi="Times New Roman"/>
          <w:lang w:val="ru-RU"/>
        </w:rPr>
      </w:pPr>
    </w:p>
    <w:p w:rsidR="00F041D9" w:rsidRPr="00F041D9" w:rsidRDefault="00F041D9" w:rsidP="00F041D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041D9">
        <w:rPr>
          <w:rFonts w:ascii="Times New Roman" w:hAnsi="Times New Roman"/>
          <w:lang w:val="ru-RU"/>
        </w:rPr>
        <w:tab/>
      </w:r>
      <w:r w:rsidRPr="00F041D9">
        <w:rPr>
          <w:rFonts w:ascii="Times New Roman" w:hAnsi="Times New Roman"/>
          <w:sz w:val="28"/>
          <w:szCs w:val="28"/>
          <w:lang w:val="ru-RU"/>
        </w:rPr>
        <w:t>В целях формирования совреме</w:t>
      </w:r>
      <w:r>
        <w:rPr>
          <w:rFonts w:ascii="Times New Roman" w:hAnsi="Times New Roman"/>
          <w:sz w:val="28"/>
          <w:szCs w:val="28"/>
          <w:lang w:val="ru-RU"/>
        </w:rPr>
        <w:t>нной сельской среды Петрозаводского сельского поселения на 2017 год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41D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041D9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Федерации", ПОСТАНОВЛЯЕТ:</w:t>
      </w:r>
    </w:p>
    <w:p w:rsidR="00F041D9" w:rsidRDefault="00F041D9" w:rsidP="00F041D9">
      <w:pPr>
        <w:pStyle w:val="ab"/>
        <w:numPr>
          <w:ilvl w:val="0"/>
          <w:numId w:val="39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программу </w:t>
      </w:r>
      <w:r w:rsidRPr="0055166E">
        <w:rPr>
          <w:rFonts w:ascii="Times New Roman" w:hAnsi="Times New Roman"/>
          <w:sz w:val="28"/>
          <w:szCs w:val="28"/>
        </w:rPr>
        <w:t>«Форм</w:t>
      </w:r>
      <w:r>
        <w:rPr>
          <w:rFonts w:ascii="Times New Roman" w:hAnsi="Times New Roman"/>
          <w:sz w:val="28"/>
          <w:szCs w:val="28"/>
        </w:rPr>
        <w:t>ирование современной  сельской среды Петрозаводского</w:t>
      </w:r>
      <w:r w:rsidRPr="0055166E">
        <w:rPr>
          <w:rFonts w:ascii="Times New Roman" w:hAnsi="Times New Roman"/>
          <w:sz w:val="28"/>
          <w:szCs w:val="28"/>
        </w:rPr>
        <w:t xml:space="preserve"> сельского поселения на 2017 год»</w:t>
      </w:r>
      <w:r>
        <w:rPr>
          <w:rFonts w:ascii="Times New Roman" w:hAnsi="Times New Roman"/>
          <w:sz w:val="28"/>
          <w:szCs w:val="28"/>
        </w:rPr>
        <w:t>.</w:t>
      </w:r>
    </w:p>
    <w:p w:rsidR="00F041D9" w:rsidRDefault="00F041D9" w:rsidP="00F041D9">
      <w:pPr>
        <w:pStyle w:val="ab"/>
        <w:numPr>
          <w:ilvl w:val="0"/>
          <w:numId w:val="39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041D9" w:rsidRDefault="00F041D9" w:rsidP="00F041D9">
      <w:pPr>
        <w:pStyle w:val="ab"/>
        <w:numPr>
          <w:ilvl w:val="0"/>
          <w:numId w:val="39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66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55166E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041D9" w:rsidRDefault="001857EC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152.25pt;margin-top:8.15pt;width:108.75pt;height:98.25pt;z-index:1;mso-wrap-distance-left:7in;mso-wrap-distance-right:7in;mso-position-horizontal-relative:margin">
            <v:imagedata r:id="rId8" o:title=""/>
            <w10:wrap anchorx="margin"/>
          </v:shape>
        </w:pict>
      </w:r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Петрозаводского</w:t>
      </w:r>
      <w:proofErr w:type="gramEnd"/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Р.Ф. Сайфигазин</w:t>
      </w:r>
    </w:p>
    <w:p w:rsidR="00F041D9" w:rsidRPr="0055166E" w:rsidRDefault="00F041D9" w:rsidP="00F041D9">
      <w:pPr>
        <w:pStyle w:val="ab"/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D6D88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3787" w:rsidRPr="00D502E8" w:rsidRDefault="00B13787" w:rsidP="00B1378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13787" w:rsidRDefault="00B13787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Default="007B0EC3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ПЕТРОЗАВОДСКОЕ СЕЛЬСКОЕ ПОСЕЛЕНИЕ</w:t>
      </w:r>
    </w:p>
    <w:p w:rsidR="007B0EC3" w:rsidRPr="00FD6D88" w:rsidRDefault="007B0EC3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КУСИНСКОГО РАЙОНА  ЧЕЛЯБИНСКОЙ ОБЛАСТИ</w:t>
      </w: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Pr="00FD6D88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8058E7" w:rsidRPr="009F74FB" w:rsidRDefault="00F031DD" w:rsidP="00D502E8">
      <w:pPr>
        <w:widowControl w:val="0"/>
        <w:tabs>
          <w:tab w:val="left" w:pos="2895"/>
          <w:tab w:val="center" w:pos="4120"/>
        </w:tabs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D0521B" w:rsidRPr="009F74FB" w:rsidRDefault="00D502E8" w:rsidP="00D502E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ФОРМИРОВАНИЕ </w:t>
      </w:r>
      <w:r w:rsidR="008058E7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СОВРЕМЕННОЙ СЕЛЬСКОЙ СРЕДЫ ПЕТРОЗАВОДСКОГО </w:t>
      </w:r>
      <w:r w:rsidR="00F031DD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8058E7" w:rsidRPr="009F74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="008058E7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2017</w:t>
      </w: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Pr="009F74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0521B" w:rsidRPr="00FD6D88" w:rsidRDefault="00D0521B" w:rsidP="00DA11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 w:rsidP="00DA11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Default="00D052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Pr="00FD6D88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D502E8" w:rsidRDefault="003B3A85" w:rsidP="003B3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0521B" w:rsidRPr="00D502E8">
          <w:pgSz w:w="11900" w:h="16840"/>
          <w:pgMar w:top="558" w:right="840" w:bottom="1440" w:left="2260" w:header="720" w:footer="720" w:gutter="0"/>
          <w:cols w:space="720" w:equalWidth="0">
            <w:col w:w="8800"/>
          </w:cols>
          <w:noEndnote/>
        </w:sect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</w:t>
      </w:r>
      <w:r w:rsidR="00D502E8" w:rsidRPr="00D502E8">
        <w:rPr>
          <w:rFonts w:ascii="Times New Roman" w:hAnsi="Times New Roman"/>
          <w:bCs/>
          <w:sz w:val="24"/>
          <w:szCs w:val="24"/>
          <w:lang w:val="ru-RU"/>
        </w:rPr>
        <w:t xml:space="preserve">Петропавловка </w:t>
      </w:r>
      <w:r w:rsidR="00F031DD" w:rsidRPr="00D502E8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8058E7" w:rsidRPr="00D502E8">
        <w:rPr>
          <w:rFonts w:ascii="Times New Roman" w:hAnsi="Times New Roman"/>
          <w:bCs/>
          <w:sz w:val="24"/>
          <w:szCs w:val="24"/>
          <w:lang w:val="ru-RU"/>
        </w:rPr>
        <w:t>7</w:t>
      </w:r>
      <w:r w:rsidR="00D502E8" w:rsidRPr="00D502E8">
        <w:rPr>
          <w:rFonts w:ascii="Times New Roman" w:hAnsi="Times New Roman"/>
          <w:bCs/>
          <w:sz w:val="24"/>
          <w:szCs w:val="24"/>
          <w:lang w:val="ru-RU"/>
        </w:rPr>
        <w:t>г.</w:t>
      </w:r>
    </w:p>
    <w:p w:rsidR="00CE2E2E" w:rsidRPr="00CE2E2E" w:rsidRDefault="00CE2E2E" w:rsidP="00CE2E2E">
      <w:pPr>
        <w:spacing w:after="0"/>
        <w:jc w:val="right"/>
        <w:rPr>
          <w:rFonts w:ascii="Times New Roman" w:hAnsi="Times New Roman"/>
          <w:lang w:val="ru-RU"/>
        </w:rPr>
      </w:pPr>
      <w:bookmarkStart w:id="0" w:name="page3"/>
      <w:bookmarkEnd w:id="0"/>
      <w:r w:rsidRPr="00CE2E2E">
        <w:rPr>
          <w:rFonts w:ascii="Times New Roman" w:hAnsi="Times New Roman"/>
          <w:lang w:val="ru-RU"/>
        </w:rPr>
        <w:lastRenderedPageBreak/>
        <w:t>УТВЕРЖДЕНА</w:t>
      </w:r>
    </w:p>
    <w:p w:rsidR="00CE2E2E" w:rsidRPr="00CE2E2E" w:rsidRDefault="00CE2E2E" w:rsidP="00CE2E2E">
      <w:pPr>
        <w:spacing w:after="0"/>
        <w:jc w:val="right"/>
        <w:rPr>
          <w:rFonts w:ascii="Times New Roman" w:hAnsi="Times New Roman"/>
          <w:lang w:val="ru-RU"/>
        </w:rPr>
      </w:pPr>
      <w:r w:rsidRPr="00CE2E2E">
        <w:rPr>
          <w:rFonts w:ascii="Times New Roman" w:hAnsi="Times New Roman"/>
          <w:lang w:val="ru-RU"/>
        </w:rPr>
        <w:t>Постановлением Администрации</w:t>
      </w:r>
    </w:p>
    <w:p w:rsidR="00CE2E2E" w:rsidRPr="00CE2E2E" w:rsidRDefault="00CE2E2E" w:rsidP="00CE2E2E">
      <w:pPr>
        <w:spacing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Петрозаводского </w:t>
      </w:r>
      <w:r w:rsidRPr="00CE2E2E">
        <w:rPr>
          <w:rFonts w:ascii="Times New Roman" w:hAnsi="Times New Roman"/>
          <w:lang w:val="ru-RU"/>
        </w:rPr>
        <w:t xml:space="preserve"> сельского поселения</w:t>
      </w:r>
    </w:p>
    <w:p w:rsidR="00CE2E2E" w:rsidRPr="00CE2E2E" w:rsidRDefault="00CE2E2E" w:rsidP="00CE2E2E">
      <w:pPr>
        <w:spacing w:after="0"/>
        <w:jc w:val="right"/>
        <w:rPr>
          <w:rFonts w:ascii="Times New Roman" w:hAnsi="Times New Roman"/>
          <w:lang w:val="ru-RU"/>
        </w:rPr>
      </w:pPr>
      <w:r w:rsidRPr="00CE2E2E">
        <w:rPr>
          <w:rFonts w:ascii="Times New Roman" w:hAnsi="Times New Roman"/>
          <w:lang w:val="ru-RU"/>
        </w:rPr>
        <w:t xml:space="preserve">от </w:t>
      </w:r>
      <w:r w:rsidRPr="00CE2E2E">
        <w:rPr>
          <w:rFonts w:ascii="Times New Roman" w:hAnsi="Times New Roman"/>
          <w:sz w:val="24"/>
          <w:szCs w:val="24"/>
          <w:lang w:val="ru-RU"/>
        </w:rPr>
        <w:t>04.04.2017</w:t>
      </w:r>
      <w:r w:rsidRPr="00CE2E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2E2E">
        <w:rPr>
          <w:rFonts w:ascii="Times New Roman" w:hAnsi="Times New Roman"/>
          <w:lang w:val="ru-RU"/>
        </w:rPr>
        <w:t>г. № 78</w:t>
      </w:r>
    </w:p>
    <w:p w:rsidR="00CE2E2E" w:rsidRDefault="00CE2E2E" w:rsidP="008058E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2E2E" w:rsidRPr="00727432" w:rsidRDefault="00CE2E2E" w:rsidP="00192889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8058E7" w:rsidRDefault="00D502E8" w:rsidP="008058E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</w:p>
    <w:p w:rsidR="00D502E8" w:rsidRPr="009F74FB" w:rsidRDefault="00D502E8" w:rsidP="00EB761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4FB">
        <w:rPr>
          <w:rFonts w:ascii="Times New Roman" w:hAnsi="Times New Roman"/>
          <w:b/>
          <w:bCs/>
          <w:sz w:val="24"/>
          <w:szCs w:val="24"/>
          <w:lang w:val="ru-RU"/>
        </w:rPr>
        <w:t>Программы «Формирование современной сельской среды Петрозаводского сельского поселения на 2017 год »</w:t>
      </w:r>
    </w:p>
    <w:p w:rsidR="00D502E8" w:rsidRPr="009F74FB" w:rsidRDefault="00D502E8" w:rsidP="00D502E8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6901"/>
      </w:tblGrid>
      <w:tr w:rsidR="008058E7" w:rsidRPr="00D502E8" w:rsidTr="00D502E8">
        <w:trPr>
          <w:trHeight w:val="550"/>
        </w:trPr>
        <w:tc>
          <w:tcPr>
            <w:tcW w:w="1977" w:type="dxa"/>
          </w:tcPr>
          <w:p w:rsidR="008058E7" w:rsidRPr="00FD6D88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Наименование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8058E7" w:rsidRDefault="00D1250F" w:rsidP="00D502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мм</w:t>
            </w:r>
            <w:r w:rsidR="00EB761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«Формирование современной сельской среды Петрозаводского сельского поселения на 2017 год» </w:t>
            </w:r>
          </w:p>
          <w:p w:rsidR="00D502E8" w:rsidRPr="00FD6D88" w:rsidRDefault="00D502E8" w:rsidP="00D502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(дале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Программа)</w:t>
            </w:r>
          </w:p>
        </w:tc>
      </w:tr>
      <w:tr w:rsidR="008058E7" w:rsidRPr="001857EC" w:rsidTr="00D502E8">
        <w:trPr>
          <w:trHeight w:val="845"/>
        </w:trPr>
        <w:tc>
          <w:tcPr>
            <w:tcW w:w="1977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Основание  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для 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6901" w:type="dxa"/>
          </w:tcPr>
          <w:p w:rsidR="008058E7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-Постановление Правительства РФ от 10.02.2017г.№169 «Об утверждении Правил предоставления и распределения субсидии из 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D502E8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-Методические рекомендации по подготовке государственных (муниципальных) программ формирования современной городской с</w:t>
            </w:r>
            <w:r w:rsidR="00797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реды в рамках реализации приорит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етного проекта </w:t>
            </w:r>
            <w:r w:rsidR="00797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«Формирования современной городской  среды »на 2017 год;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-Федеральный закон Российской Федерации от 06.10.2003 131-ФЗ «Об общих принципах  организации местного самоуправления в Российской Федерации»;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-поручение Главы Кусинского муниципального района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-Устав Петрозаводского сельского поселения</w:t>
            </w:r>
          </w:p>
          <w:p w:rsidR="007977A8" w:rsidRPr="00FD6D8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-Распоряжение Администрации Кусинского муниципального района от 11.01.2017 г №10-р «О создании рабочей группы для реализации Муниципальной Программы «Формирование современной городской среды в Петрозаводском сельском  поселении на 2017 год»»</w:t>
            </w:r>
          </w:p>
        </w:tc>
      </w:tr>
      <w:tr w:rsidR="008058E7" w:rsidRPr="00D502E8" w:rsidTr="00D502E8">
        <w:trPr>
          <w:trHeight w:val="550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Муниципальный заказчик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Глава 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Петрозаводского сельского поселения</w:t>
            </w:r>
          </w:p>
        </w:tc>
      </w:tr>
      <w:tr w:rsidR="008058E7" w:rsidRPr="00FD6D88" w:rsidTr="00D502E8">
        <w:trPr>
          <w:trHeight w:val="550"/>
        </w:trPr>
        <w:tc>
          <w:tcPr>
            <w:tcW w:w="1977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01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Администрация Петрозаводского сельского поселения</w:t>
            </w:r>
          </w:p>
        </w:tc>
      </w:tr>
      <w:tr w:rsidR="008058E7" w:rsidRPr="001857EC" w:rsidTr="00D502E8">
        <w:trPr>
          <w:trHeight w:val="1119"/>
        </w:trPr>
        <w:tc>
          <w:tcPr>
            <w:tcW w:w="1977" w:type="dxa"/>
          </w:tcPr>
          <w:p w:rsidR="008058E7" w:rsidRPr="00FD6D88" w:rsidRDefault="008058E7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D1250F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 цели 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решение проблем благоустройства,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обеспечение и улучшение внешнего вида территории  Петрозаводского сельского поселения, способствующего комфортной жизнедеятельности,</w:t>
            </w:r>
          </w:p>
          <w:p w:rsidR="008058E7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комфортных условий проживания и отдыха населения.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Петрозаводского сельского поселения.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-Развитие и поддержка инициатив жителей поселений Петрозаводского сельского поселения по благоустроиству и санитарной очистке придомовых территорий</w:t>
            </w:r>
          </w:p>
          <w:p w:rsidR="009336A5" w:rsidRPr="00FD6D88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058E7" w:rsidRPr="001857EC" w:rsidTr="00D502E8">
        <w:trPr>
          <w:trHeight w:val="2357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Основные задачи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4638F1" w:rsidRPr="00FD6D88" w:rsidRDefault="004638F1" w:rsidP="00463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территорий Петрозаводского </w:t>
            </w: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поселения;</w:t>
            </w:r>
          </w:p>
          <w:p w:rsidR="004638F1" w:rsidRPr="00FD6D88" w:rsidRDefault="004638F1" w:rsidP="0046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>- Приведение в качественное состояние элементов бла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гоустройства </w:t>
            </w:r>
          </w:p>
          <w:p w:rsidR="0052158E" w:rsidRDefault="004638F1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Привлечение жителей к участию в решении проблем благоустройства 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сельского поселения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6A5" w:rsidRPr="00FD6D88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-Вовлечение жителей поселения в систему экологического образования</w:t>
            </w:r>
          </w:p>
        </w:tc>
      </w:tr>
      <w:tr w:rsidR="008058E7" w:rsidRPr="00FD6D88" w:rsidTr="00D502E8">
        <w:trPr>
          <w:trHeight w:val="550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Этапы и с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роки реализации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6901" w:type="dxa"/>
          </w:tcPr>
          <w:p w:rsidR="008058E7" w:rsidRPr="00FD6D88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2017г</w:t>
            </w:r>
            <w:r w:rsid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 в один этап</w:t>
            </w:r>
          </w:p>
        </w:tc>
      </w:tr>
      <w:tr w:rsidR="008058E7" w:rsidRPr="001857EC" w:rsidTr="00D502E8">
        <w:trPr>
          <w:trHeight w:val="845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сполнители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6901" w:type="dxa"/>
          </w:tcPr>
          <w:p w:rsidR="008058E7" w:rsidRPr="009336A5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336A5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  <w:lang w:val="ru-RU"/>
              </w:rPr>
              <w:t>Администрация Петрозаводского сельского поселения, предприятия, организации</w:t>
            </w:r>
            <w:r w:rsidRP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предприниматели Петрозаводского сельского поселения, население</w:t>
            </w:r>
            <w:r w:rsid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представители общественных организации и движений</w:t>
            </w:r>
          </w:p>
        </w:tc>
      </w:tr>
      <w:tr w:rsidR="008058E7" w:rsidRPr="000C74D9" w:rsidTr="00D502E8">
        <w:trPr>
          <w:trHeight w:val="825"/>
        </w:trPr>
        <w:tc>
          <w:tcPr>
            <w:tcW w:w="1977" w:type="dxa"/>
          </w:tcPr>
          <w:p w:rsidR="000C74D9" w:rsidRDefault="000C74D9" w:rsidP="00DF4FB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Объемы и источники</w:t>
            </w:r>
          </w:p>
          <w:p w:rsidR="008058E7" w:rsidRPr="00A34301" w:rsidRDefault="000C74D9" w:rsidP="00DF4FB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финансирования П</w:t>
            </w:r>
            <w:r w:rsidR="0052158E" w:rsidRPr="00A343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DF4FB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Общий объем финансирования подпрограммы в 2017 году составляет 530,00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 ,в  том числе за счет средств: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бюджета-371.00 тыс. рублей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-областного бюджета-159,00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 общего объема:</w:t>
            </w:r>
          </w:p>
          <w:p w:rsidR="000C74D9" w:rsidRPr="000C74D9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</w:t>
            </w:r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Финансирование мероприятий проведения по благоустройству дворовых территорий 0,00 тыс. </w:t>
            </w:r>
            <w:proofErr w:type="gramStart"/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  <w:proofErr w:type="gramEnd"/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том числе за счет средств:</w:t>
            </w:r>
          </w:p>
          <w:p w:rsidR="000C74D9" w:rsidRPr="000C74D9" w:rsidRDefault="000C74D9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бюджета-0,00 тыс. рублей</w:t>
            </w:r>
          </w:p>
          <w:p w:rsidR="00130FEE" w:rsidRDefault="000C74D9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–областного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2)Финансирование мероприятий проведения ремонтных работ  по благоустройству мест  массового отдыха населения и территорий общественного пользования 530.00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ублей, в том  числе  за счет средств: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-федерального бюджета-371.00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-областного бюджета-159.00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Pr="00DF4FB9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ублей </w:t>
            </w:r>
          </w:p>
        </w:tc>
      </w:tr>
      <w:tr w:rsidR="008058E7" w:rsidRPr="001857EC" w:rsidTr="00D502E8">
        <w:trPr>
          <w:trHeight w:val="845"/>
        </w:trPr>
        <w:tc>
          <w:tcPr>
            <w:tcW w:w="1977" w:type="dxa"/>
          </w:tcPr>
          <w:p w:rsidR="008058E7" w:rsidRPr="00FD6D88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901" w:type="dxa"/>
          </w:tcPr>
          <w:p w:rsidR="008058E7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проведение   ремонтных  работ по благоустройству  площади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центрального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парка-1 ед.</w:t>
            </w:r>
          </w:p>
          <w:p w:rsidR="00130FEE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-проведение ремонтных работ по благоустройству кладбища -1 ед.</w:t>
            </w:r>
          </w:p>
          <w:p w:rsidR="00130FEE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-проведение ремонтных работ по благоустройству и обустройству  площадки для парковки транспортных средств -1 ед.</w:t>
            </w:r>
          </w:p>
          <w:p w:rsidR="00130FEE" w:rsidRPr="00FD6D88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-привидение правил </w:t>
            </w:r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благоустройства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Петрозаводского сельского поселения в соответствие с Методическими рекомендациями Министерства строительства и </w:t>
            </w:r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жилищн</w:t>
            </w:r>
            <w:proofErr w:type="gramStart"/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коммунального хозяйства Российской Федерации в 100 % Петрозаводского сельского поселений </w:t>
            </w:r>
          </w:p>
        </w:tc>
      </w:tr>
    </w:tbl>
    <w:p w:rsidR="00D0521B" w:rsidRPr="00FD6D88" w:rsidRDefault="00D052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CE2E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Pr="00FD6D88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Раздел </w:t>
      </w:r>
      <w:r w:rsidRPr="002B63F5">
        <w:rPr>
          <w:rFonts w:ascii="Times New Roman" w:hAnsi="Times New Roman"/>
          <w:sz w:val="24"/>
          <w:szCs w:val="24"/>
        </w:rPr>
        <w:t>I</w:t>
      </w:r>
      <w:r w:rsidRPr="002B63F5">
        <w:rPr>
          <w:rFonts w:ascii="Times New Roman" w:hAnsi="Times New Roman"/>
          <w:sz w:val="24"/>
          <w:szCs w:val="24"/>
          <w:lang w:val="ru-RU"/>
        </w:rPr>
        <w:t>. СОДЕРЖАНИЕ ПРОБЛЕММЫ И ОБОСНОВАНИЕ</w:t>
      </w:r>
    </w:p>
    <w:p w:rsidR="004638F1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  <w:lang w:val="ru-RU"/>
        </w:rPr>
        <w:t xml:space="preserve"> ЕЕ РЕШЕНИЯ ПРОГРАММНЫМИ МЕТОДАМИ</w:t>
      </w:r>
    </w:p>
    <w:p w:rsidR="002B63F5" w:rsidRP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Решение задач благоустройства населенных пунктов необходимо проводить программно-целевым методом.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Петрозаводского  сельского поселения на 2017 год.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 xml:space="preserve">Финансово – </w:t>
      </w:r>
      <w:proofErr w:type="gramStart"/>
      <w:r w:rsidRPr="00FD6D88">
        <w:rPr>
          <w:rFonts w:ascii="Times New Roman" w:hAnsi="Times New Roman"/>
          <w:sz w:val="24"/>
          <w:szCs w:val="24"/>
          <w:lang w:val="ru-RU"/>
        </w:rPr>
        <w:t>экономические механизмы</w:t>
      </w:r>
      <w:proofErr w:type="gramEnd"/>
      <w:r w:rsidRPr="00FD6D88">
        <w:rPr>
          <w:rFonts w:ascii="Times New Roman" w:hAnsi="Times New Roman"/>
          <w:sz w:val="24"/>
          <w:szCs w:val="24"/>
          <w:lang w:val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 xml:space="preserve">. Реализация программы направлена </w:t>
      </w:r>
      <w:proofErr w:type="gramStart"/>
      <w:r w:rsidRPr="00FD6D8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D6D88">
        <w:rPr>
          <w:rFonts w:ascii="Times New Roman" w:hAnsi="Times New Roman"/>
          <w:sz w:val="24"/>
          <w:szCs w:val="24"/>
          <w:lang w:val="ru-RU"/>
        </w:rPr>
        <w:t>: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- создание условий для улучшения качества жизни населения;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</w:t>
      </w:r>
      <w:r w:rsidR="00397400" w:rsidRPr="00FD6D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D88">
        <w:rPr>
          <w:rFonts w:ascii="Times New Roman" w:hAnsi="Times New Roman"/>
          <w:sz w:val="24"/>
          <w:szCs w:val="24"/>
          <w:lang w:val="ru-RU"/>
        </w:rPr>
        <w:t>парки разрушаются и разрисовываются фасады зданий, создаются несанкционированные свалки мусора.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Решением данной проблемы является организация и ежегодное проведение конкурса «Лучший дом, лучший полисадник».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B63F5" w:rsidRPr="00FD6D88" w:rsidRDefault="002B63F5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38F1" w:rsidRP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</w:rPr>
        <w:t>II</w:t>
      </w:r>
      <w:r w:rsidRPr="002B63F5">
        <w:rPr>
          <w:rFonts w:ascii="Times New Roman" w:hAnsi="Times New Roman"/>
          <w:sz w:val="24"/>
          <w:szCs w:val="24"/>
          <w:lang w:val="ru-RU"/>
        </w:rPr>
        <w:t xml:space="preserve"> ОСНОВНЫЕ ЦЕЛИ И ЗАДАЧИ ПРОГРАММЫ</w:t>
      </w:r>
    </w:p>
    <w:p w:rsidR="002B63F5" w:rsidRPr="00FD6D88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lastRenderedPageBreak/>
        <w:tab/>
        <w:t>Для достижения цели необходимо решить следующие задачи: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организация благоустройства и озеленения территории поселения;</w:t>
      </w:r>
    </w:p>
    <w:p w:rsid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приведение в качественное состояние элементов благоустройства населенных пунктов;</w:t>
      </w:r>
    </w:p>
    <w:p w:rsidR="00E663BE" w:rsidRPr="00FD6D88" w:rsidRDefault="00E663BE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привидение в качественное состояние Элементов благоустроиства населенных у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привлечение жителей к участию в решении проблем благоустройства населенных пунктов;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рациональное и эффективное использование средств местного бюджета;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</w:p>
    <w:p w:rsidR="004638F1" w:rsidRPr="00FD6D88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2B63F5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</w:rPr>
        <w:t>III</w:t>
      </w:r>
      <w:r w:rsidRPr="002B63F5">
        <w:rPr>
          <w:rFonts w:ascii="Times New Roman" w:hAnsi="Times New Roman"/>
          <w:sz w:val="24"/>
          <w:szCs w:val="24"/>
          <w:lang w:val="ru-RU"/>
        </w:rPr>
        <w:t xml:space="preserve">. СРОКИ И </w:t>
      </w:r>
      <w:proofErr w:type="gramStart"/>
      <w:r w:rsidRPr="002B63F5">
        <w:rPr>
          <w:rFonts w:ascii="Times New Roman" w:hAnsi="Times New Roman"/>
          <w:sz w:val="24"/>
          <w:szCs w:val="24"/>
          <w:lang w:val="ru-RU"/>
        </w:rPr>
        <w:t>ЭТАПЫ  РЕАЛИЗАЦИИ</w:t>
      </w:r>
      <w:proofErr w:type="gramEnd"/>
      <w:r w:rsidRPr="002B63F5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</w:p>
    <w:p w:rsidR="002B63F5" w:rsidRPr="002B63F5" w:rsidRDefault="002B63F5" w:rsidP="002B63F5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2B63F5">
        <w:rPr>
          <w:rFonts w:ascii="Times New Roman" w:hAnsi="Times New Roman"/>
          <w:sz w:val="24"/>
          <w:szCs w:val="24"/>
          <w:lang w:val="ru-RU"/>
        </w:rPr>
        <w:t xml:space="preserve">рограмма рассчитана на 2017 год в один этап. </w:t>
      </w:r>
    </w:p>
    <w:p w:rsidR="004638F1" w:rsidRPr="00FD6D88" w:rsidRDefault="002321FE" w:rsidP="002B63F5">
      <w:pPr>
        <w:tabs>
          <w:tab w:val="left" w:pos="540"/>
        </w:tabs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638F1" w:rsidRPr="00FD6D88" w:rsidRDefault="004638F1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</w: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2B63F5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b/>
          <w:sz w:val="24"/>
          <w:szCs w:val="24"/>
          <w:lang w:val="ru-RU"/>
        </w:rPr>
        <w:tab/>
      </w:r>
      <w:r w:rsidR="002B63F5" w:rsidRPr="002B63F5">
        <w:rPr>
          <w:rFonts w:ascii="Times New Roman" w:hAnsi="Times New Roman"/>
          <w:sz w:val="24"/>
          <w:szCs w:val="24"/>
        </w:rPr>
        <w:t>I</w:t>
      </w:r>
      <w:r w:rsidR="002B63F5" w:rsidRPr="002B63F5">
        <w:rPr>
          <w:rFonts w:ascii="Times New Roman" w:hAnsi="Times New Roman"/>
          <w:sz w:val="24"/>
          <w:szCs w:val="24"/>
          <w:lang w:val="ru-RU"/>
        </w:rPr>
        <w:t>.</w:t>
      </w:r>
      <w:r w:rsidR="002B63F5" w:rsidRPr="002B63F5">
        <w:rPr>
          <w:rFonts w:ascii="Times New Roman" w:hAnsi="Times New Roman"/>
          <w:sz w:val="24"/>
          <w:szCs w:val="24"/>
        </w:rPr>
        <w:t>V</w:t>
      </w:r>
      <w:r w:rsidR="002B63F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593F">
        <w:rPr>
          <w:rFonts w:ascii="Times New Roman" w:hAnsi="Times New Roman"/>
          <w:sz w:val="24"/>
          <w:szCs w:val="24"/>
          <w:lang w:val="ru-RU"/>
        </w:rPr>
        <w:t>СИСТЕМА МЕРОПРИЯТИЙ ПРОГРАММЫ</w:t>
      </w:r>
      <w:r w:rsidR="002B63F5" w:rsidRPr="002B63F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2321FE" w:rsidRPr="00FD6D88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0593F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</w:r>
      <w:r w:rsidR="0040593F">
        <w:rPr>
          <w:rFonts w:ascii="Times New Roman" w:hAnsi="Times New Roman"/>
          <w:sz w:val="24"/>
          <w:szCs w:val="24"/>
          <w:lang w:val="ru-RU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повышение уровня благоустройства  общественных территорий, обустройство мест массового отдыха населения. Для достижения цели Программы и выполнения поставленных  задач  разработаны  мероприятия </w:t>
      </w:r>
      <w:proofErr w:type="gramStart"/>
      <w:r w:rsidR="0040593F">
        <w:rPr>
          <w:rFonts w:ascii="Times New Roman" w:hAnsi="Times New Roman"/>
          <w:sz w:val="24"/>
          <w:szCs w:val="24"/>
          <w:lang w:val="ru-RU"/>
        </w:rPr>
        <w:t>информация</w:t>
      </w:r>
      <w:proofErr w:type="gramEnd"/>
      <w:r w:rsidR="0040593F">
        <w:rPr>
          <w:rFonts w:ascii="Times New Roman" w:hAnsi="Times New Roman"/>
          <w:sz w:val="24"/>
          <w:szCs w:val="24"/>
          <w:lang w:val="ru-RU"/>
        </w:rPr>
        <w:t xml:space="preserve"> о которых  указана ниже.</w:t>
      </w:r>
    </w:p>
    <w:p w:rsidR="002321FE" w:rsidRPr="00FD6D88" w:rsidRDefault="0040593F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63F5" w:rsidRDefault="0040593F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Мероприятия, п</w:t>
      </w:r>
      <w:r w:rsidRPr="002B63F5">
        <w:rPr>
          <w:rFonts w:ascii="Times New Roman" w:hAnsi="Times New Roman"/>
          <w:sz w:val="24"/>
          <w:szCs w:val="24"/>
          <w:lang w:val="ru-RU"/>
        </w:rPr>
        <w:t>редусмотренные Программой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0593F" w:rsidRDefault="0040593F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1.Ремонтные работы по благоустройству кладбища в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етропавловка Кусинского района Челябинской области.</w:t>
      </w: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2.Ремонтные работы по благоустройству и обустройству площадки для парковки транспортных средств возле Дома культуры и библиотеки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Петропавловка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Кусинского района Челябинской области.</w:t>
      </w: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3.Ремонтные работы по благоустройству площади центрального парка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етропавловка Кусинского  района Челябинской области.</w:t>
      </w:r>
    </w:p>
    <w:p w:rsidR="00FD6D88" w:rsidRDefault="00FD6D88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2C5753" w:rsidRDefault="0040593F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C5753">
        <w:rPr>
          <w:rFonts w:ascii="Times New Roman" w:hAnsi="Times New Roman"/>
          <w:sz w:val="24"/>
          <w:szCs w:val="24"/>
        </w:rPr>
        <w:t>V</w:t>
      </w:r>
      <w:r w:rsidRPr="002C5753">
        <w:rPr>
          <w:rFonts w:ascii="Times New Roman" w:hAnsi="Times New Roman"/>
          <w:sz w:val="24"/>
          <w:szCs w:val="24"/>
          <w:lang w:val="ru-RU"/>
        </w:rPr>
        <w:t>. ПЕРЕЧЕНЬ ПРОГРАММНЫХ МЕРОПРИЯТИЙ</w:t>
      </w:r>
    </w:p>
    <w:p w:rsidR="002321FE" w:rsidRPr="002C5753" w:rsidRDefault="002321FE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CE2E2E" w:rsidRDefault="00CE2E2E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E2E" w:rsidRDefault="00CE2E2E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D88" w:rsidRPr="00FD6D88" w:rsidRDefault="00FD6D88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21FE" w:rsidRPr="004638F1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37" w:type="dxa"/>
        <w:tblInd w:w="-668" w:type="dxa"/>
        <w:tblLayout w:type="fixed"/>
        <w:tblLook w:val="0000"/>
      </w:tblPr>
      <w:tblGrid>
        <w:gridCol w:w="491"/>
        <w:gridCol w:w="4252"/>
        <w:gridCol w:w="1276"/>
        <w:gridCol w:w="1134"/>
        <w:gridCol w:w="1418"/>
        <w:gridCol w:w="1418"/>
        <w:gridCol w:w="1420"/>
        <w:gridCol w:w="3028"/>
      </w:tblGrid>
      <w:tr w:rsidR="002C5753" w:rsidRPr="001857EC" w:rsidTr="00DA39B7">
        <w:trPr>
          <w:gridAfter w:val="1"/>
          <w:wAfter w:w="3028" w:type="dxa"/>
          <w:trHeight w:val="106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  <w:lang w:val="ru-RU"/>
              </w:rPr>
              <w:lastRenderedPageBreak/>
              <w:t xml:space="preserve">№ </w:t>
            </w:r>
            <w:proofErr w:type="spellStart"/>
            <w:r w:rsidRPr="002C575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</w:rPr>
              <w:t>Наименование</w:t>
            </w:r>
          </w:p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 xml:space="preserve">Запланированные средства на реализацию </w:t>
            </w:r>
          </w:p>
          <w:p w:rsidR="002C5753" w:rsidRPr="002C5753" w:rsidRDefault="002C5753" w:rsidP="002C5753">
            <w:pPr>
              <w:ind w:firstLine="720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мероприятий Проекта в 2017 году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ind w:firstLine="720"/>
              <w:rPr>
                <w:rFonts w:ascii="Times New Roman" w:hAnsi="Times New Roman"/>
                <w:lang w:val="ru-RU"/>
              </w:rPr>
            </w:pPr>
          </w:p>
        </w:tc>
      </w:tr>
      <w:tr w:rsidR="002C5753" w:rsidRPr="001857EC" w:rsidTr="002C5753">
        <w:trPr>
          <w:gridAfter w:val="2"/>
          <w:wAfter w:w="4448" w:type="dxa"/>
          <w:trHeight w:val="852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счет средств Местного бюджета</w:t>
            </w:r>
          </w:p>
        </w:tc>
      </w:tr>
      <w:tr w:rsidR="002C5753" w:rsidRPr="0040593F" w:rsidTr="002C5753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40593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Ремонтные работы по благоустройству кладбища в с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>етропавловка Кусинского района Челябинской области.</w:t>
            </w:r>
          </w:p>
          <w:p w:rsidR="002C5753" w:rsidRPr="002C5753" w:rsidRDefault="002C5753" w:rsidP="007B0EC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2C5753" w:rsidRPr="0040593F" w:rsidTr="002C5753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 xml:space="preserve">Ремонтные работы по благоустройству и обустройству площадки для парковки транспортных средств возле Дома культуры и библиотеки 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Петропавловка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 xml:space="preserve"> Кусинского района Челябинской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332,000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232,400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2C5753" w:rsidRPr="0040593F" w:rsidTr="002C5753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E8617E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8506A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Ремонтные работы по благоустройству площади центрального парка с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>етропавловка Кусинского  района Челябинской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753" w:rsidRPr="0040593F" w:rsidTr="002C5753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ИТОГО по Петрозаводскому сельскому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530,000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371,000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159,000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147D" w:rsidRDefault="00B8147D" w:rsidP="007B0EC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147D" w:rsidRDefault="00B8147D" w:rsidP="00B8147D">
      <w:pPr>
        <w:rPr>
          <w:rFonts w:ascii="Times New Roman" w:hAnsi="Times New Roman"/>
          <w:sz w:val="24"/>
          <w:szCs w:val="24"/>
          <w:lang w:val="ru-RU"/>
        </w:rPr>
      </w:pPr>
    </w:p>
    <w:p w:rsidR="004638F1" w:rsidRDefault="00B8147D" w:rsidP="00B8147D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  <w:lang w:val="ru-RU"/>
        </w:rPr>
        <w:t>РЕСУРСНОЕ ОБЕСПЕЧЕНИЕ ПОДПРОГРАМЫ</w:t>
      </w:r>
    </w:p>
    <w:p w:rsidR="00B8147D" w:rsidRDefault="00B8147D" w:rsidP="00B8147D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 Общий объем финансирования подпрограммы в 2017 году составляет 530.0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ублей, в том числе за счет средств: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-федерального  бюджета-371,00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областного бюджета-159.00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-местного бюджета-0,00 рублей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общего  объема: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1)финансирование мероприятий по проведению ремонтных работ по благоустройству дворовых территорий-0,00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Финансирование мероприятий по проведению ремонтных работ по благоустройству мест массового отдыха населения и территорий общественного пользования 530,00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ублей, в том числе  за счет средств: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-федерального бюджета-371.00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-областного бюджета-159,00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местного бюджета-0,00 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ублей.</w:t>
      </w:r>
    </w:p>
    <w:p w:rsidR="007F093F" w:rsidRDefault="00B8147D" w:rsidP="00647986">
      <w:pPr>
        <w:autoSpaceDE w:val="0"/>
        <w:autoSpaceDN w:val="0"/>
        <w:adjustRightInd w:val="0"/>
        <w:spacing w:before="100" w:beforeAutospacing="1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на 2017 год с разбивкой по источникам финансирования представлено в приложении3 к настоящей Программе, а с разбивкой по мероприятиям в приложении 4 к настоящей Программе.</w:t>
      </w:r>
    </w:p>
    <w:p w:rsidR="007F093F" w:rsidRDefault="007F093F" w:rsidP="00647986">
      <w:pPr>
        <w:autoSpaceDE w:val="0"/>
        <w:autoSpaceDN w:val="0"/>
        <w:adjustRightInd w:val="0"/>
        <w:spacing w:before="100" w:beforeAutospacing="1"/>
        <w:outlineLvl w:val="1"/>
        <w:rPr>
          <w:rFonts w:cstheme="minorBidi"/>
          <w:sz w:val="28"/>
          <w:szCs w:val="28"/>
          <w:lang w:val="ru-RU"/>
        </w:rPr>
      </w:pP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cstheme="minorBidi"/>
          <w:sz w:val="28"/>
          <w:szCs w:val="28"/>
          <w:lang w:val="ru-RU"/>
        </w:rPr>
        <w:t xml:space="preserve"> </w:t>
      </w: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Раздел VI. ОРГАНИЗАЦИЯ УПРАВЛЕНИЯ И МЕХАНИЗМ ВЫПОЛНЕНИЯ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МЕРОПРИЯТИЙ ПРОГРАММЫ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Муниципальным заказчиком Программы является Глава Петрозаводского сельского поселения.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 xml:space="preserve">Куратором Программы является Администрация </w:t>
      </w:r>
      <w:r>
        <w:rPr>
          <w:rFonts w:ascii="Times New Roman" w:hAnsi="Times New Roman" w:cstheme="minorBidi"/>
          <w:sz w:val="24"/>
          <w:szCs w:val="24"/>
          <w:lang w:val="ru-RU" w:eastAsia="ru-RU"/>
        </w:rPr>
        <w:t xml:space="preserve">Петрозаводского </w:t>
      </w: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сельского поселения.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Разработчиком Прогр</w:t>
      </w:r>
      <w:r>
        <w:rPr>
          <w:rFonts w:ascii="Times New Roman" w:hAnsi="Times New Roman" w:cstheme="minorBidi"/>
          <w:sz w:val="24"/>
          <w:szCs w:val="24"/>
          <w:lang w:val="ru-RU" w:eastAsia="ru-RU"/>
        </w:rPr>
        <w:t>аммы Администрация Петрозаводского</w:t>
      </w: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 xml:space="preserve"> сельского поселения (далее Администрация). 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Для разработки Программы Администрация поселения в срок до 01 марта 2017 года представляют в УСЖКХ заявки на участие в муниципальной Программе.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     к заявке прикладываются: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проект Программы поселения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нормативный правовой акт органа местного самоуправления об утверждении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нормативный правовой акт органа местного самоуправления об утверждении Порядка общественного обсуждения проекта муниципальной программы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- нормативный правовой акт органа местного самоуправления о создании общественной комиссии для оценки и обсуждения проектов и предложений по благоустройству.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Администрация поселения: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1)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2) осуществляет планирование и организацию работ по благоустройству территорий;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3) осуществляет финансирование мероприятий Программы исходя из объемов финансирования, предусмотренных на эти цели в местном бюджете, а также объемов 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lastRenderedPageBreak/>
        <w:t>софинансирования за счет средств федерального и областного бюджетов, перечисленных в установленном порядке в виде субсидий в бюджеты поселений;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4) осуществляет </w:t>
      </w: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ходом реализации Программы на территории поселения;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5) осуществляет представление ответственному исполнителю Программы отчета о реализации мероприятий Программы ежемесячно, в срок до 01 числа месяца, следующего за </w:t>
      </w: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отчетным</w:t>
      </w:r>
      <w:proofErr w:type="gramEnd"/>
      <w:r w:rsidRPr="007F093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6) несет предусмотренную законодательством ответственность за нецелевое использование субсидий.</w:t>
      </w:r>
    </w:p>
    <w:p w:rsidR="00B8147D" w:rsidRPr="007F093F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01687D" w:rsidP="0001687D">
      <w:pPr>
        <w:tabs>
          <w:tab w:val="left" w:pos="2235"/>
        </w:tabs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1687D">
        <w:rPr>
          <w:rFonts w:ascii="Times New Roman" w:hAnsi="Times New Roman"/>
          <w:sz w:val="24"/>
          <w:szCs w:val="24"/>
        </w:rPr>
        <w:t>VII</w:t>
      </w:r>
      <w:r w:rsidRPr="0001687D">
        <w:rPr>
          <w:rFonts w:ascii="Times New Roman" w:hAnsi="Times New Roman"/>
          <w:sz w:val="24"/>
          <w:szCs w:val="24"/>
          <w:lang w:val="ru-RU"/>
        </w:rPr>
        <w:t>.ОЖИДАЕМЫЕ РЕЗУЛЬТАТЫ РЕАЛИЗАЦИИ ПРОГРАММЫ</w:t>
      </w:r>
    </w:p>
    <w:p w:rsidR="00F36AFD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 реализации Программы планируется достигнуть следующих результатов: проведение ремонтных работ по благоустройству мест массового отдыха населения и территорий общественного пользования -3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них: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проведение ремонтных работ по благоустройству парка, площади для парковки транспортных средств-2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2)проведение работ по благоустройству кладбища -1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3)Привидение правил благоустройства поселения в соответствие с методическими рекомендациями Министерства строительства и жилищно-комунального хозяйства Российской Федерации в 100% поселении</w:t>
      </w:r>
      <w:r w:rsidR="00E135C3">
        <w:rPr>
          <w:rFonts w:ascii="Times New Roman" w:hAnsi="Times New Roman"/>
          <w:sz w:val="24"/>
          <w:szCs w:val="24"/>
          <w:lang w:val="ru-RU"/>
        </w:rPr>
        <w:t>;</w:t>
      </w:r>
    </w:p>
    <w:p w:rsidR="00E135C3" w:rsidRPr="0001687D" w:rsidRDefault="00E135C3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4)представление в министерство строительства и жилищно-коммунального хозяйства Российской Федерации 2-х реализованных в 2017 году проектов по благоустройству общественных территорий.</w:t>
      </w: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Раздел VIII. МЕТОДИКА ОЦЕНКИ ЭФФЕКТИВНОСТИ ПОДПРОГРАММЫ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lastRenderedPageBreak/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Показатели оценки эффективности использования бюджетных средств: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менее 0,5 - крайне низкая;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от 0,5 до 1,0 - низкая;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от 1,0 до 1,4 - высокая;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более 1,4 - очень высокая.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достижения плановых индикативных показателей, значение которых к 2018 году уменьшается, рассчитывается по формуле: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  <w:r w:rsidR="005D6FE2" w:rsidRPr="005D6FE2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1" o:spid="_x0000_i1026" type="#_x0000_t75" style="width:77.25pt;height:36.75pt;visibility:visible;mso-wrap-style:square">
            <v:imagedata r:id="rId9" o:title=""/>
          </v:shape>
        </w:pic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п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- плановый индикативный показатель;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ф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- фактический индикативный показатель.</w:t>
      </w:r>
    </w:p>
    <w:p w:rsidR="007F093F" w:rsidRPr="007F093F" w:rsidRDefault="007F093F" w:rsidP="007F093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Петрозаводского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             </w:t>
      </w:r>
      <w:r>
        <w:rPr>
          <w:rFonts w:ascii="Times New Roman" w:hAnsi="Times New Roman"/>
          <w:sz w:val="24"/>
          <w:szCs w:val="24"/>
          <w:lang w:val="ru-RU" w:eastAsia="ru-RU"/>
        </w:rPr>
        <w:t>                    Р.Ф. Сайфигазин</w:t>
      </w:r>
    </w:p>
    <w:p w:rsidR="00387D2F" w:rsidRDefault="00387D2F" w:rsidP="007F093F">
      <w:pPr>
        <w:tabs>
          <w:tab w:val="left" w:pos="6930"/>
        </w:tabs>
        <w:rPr>
          <w:rFonts w:ascii="Times New Roman" w:hAnsi="Times New Roman"/>
          <w:sz w:val="24"/>
          <w:szCs w:val="24"/>
          <w:lang w:val="ru-RU"/>
        </w:rPr>
      </w:pPr>
    </w:p>
    <w:p w:rsidR="007F093F" w:rsidRPr="007F093F" w:rsidRDefault="007F093F" w:rsidP="007F093F">
      <w:pPr>
        <w:keepNext/>
        <w:pageBreakBefore/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1 к Программе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 В Е Д Е Н И Я</w:t>
      </w:r>
    </w:p>
    <w:p w:rsidR="007F093F" w:rsidRDefault="007F093F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о показателях (индикаторах)</w:t>
      </w:r>
      <w:r w:rsidRPr="007F093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Программы «Формирования современной сельской среды в </w:t>
      </w:r>
      <w:r>
        <w:rPr>
          <w:rFonts w:ascii="Times New Roman" w:hAnsi="Times New Roman"/>
          <w:sz w:val="28"/>
          <w:szCs w:val="28"/>
          <w:lang w:val="ru-RU" w:eastAsia="ru-RU"/>
        </w:rPr>
        <w:t>Петрозаводском</w:t>
      </w:r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 на 2017 год»</w:t>
      </w:r>
    </w:p>
    <w:p w:rsidR="00647986" w:rsidRPr="007F093F" w:rsidRDefault="00647986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9"/>
        <w:gridCol w:w="5354"/>
        <w:gridCol w:w="2205"/>
        <w:gridCol w:w="1727"/>
      </w:tblGrid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 год</w:t>
            </w:r>
            <w:bookmarkStart w:id="1" w:name="_ftnref1"/>
            <w:r w:rsidR="005D6FE2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instrText xml:space="preserve"> HYPERLINK "file:///C:\\Users\\%D0%98%D0%B3%D0%BE%D1%80%D1%8C\\Desktop\\%D0%B3%D0%BE%D1%80%D0%BE%D0%B4%D1%81%D0%BA%D0%B0%D1%8F%20%D1%81%D1%80%D0%B5%D0%B4%D0%B0\\%D0%97%D0%BB%D0%BE%D0%BA%D0%B0%D0%B7%D0%BE%D0%B2%D0%BE%20%D1%81%D1%80%D0%B5%D0%B4%D0%B0.docx" \l "_ftn1" \o "" </w:instrText>
            </w:r>
            <w:r w:rsidR="005D6FE2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7F09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[1]</w:t>
            </w:r>
            <w:r w:rsidR="005D6FE2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  <w:bookmarkEnd w:id="1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</w:t>
            </w:r>
            <w:proofErr w:type="gramEnd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647986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0,93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6479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 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>Петрозаводского сельского поселения                                Р.Ф. Сайфигазин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100" w:afterAutospacing="1" w:line="240" w:lineRule="auto"/>
        <w:rPr>
          <w:rFonts w:ascii="Times New Roman" w:eastAsiaTheme="minorHAnsi" w:hAnsi="Times New Roman"/>
          <w:lang w:val="ru-RU"/>
        </w:rPr>
        <w:sectPr w:rsidR="007F093F" w:rsidRPr="007F093F">
          <w:pgSz w:w="12240" w:h="15840"/>
          <w:pgMar w:top="1134" w:right="850" w:bottom="1134" w:left="1701" w:header="720" w:footer="720" w:gutter="0"/>
          <w:cols w:space="720"/>
        </w:sectPr>
      </w:pPr>
    </w:p>
    <w:p w:rsidR="00B234D2" w:rsidRDefault="00B234D2" w:rsidP="00CE2E2E">
      <w:pPr>
        <w:tabs>
          <w:tab w:val="left" w:pos="7948"/>
        </w:tabs>
        <w:spacing w:after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ab/>
        <w:t>Приложение №2</w:t>
      </w:r>
    </w:p>
    <w:p w:rsidR="002F2CC5" w:rsidRDefault="002F2CC5" w:rsidP="00967895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Перечень основных мероприятий Муниципальной Программы Формирование современной</w:t>
      </w:r>
    </w:p>
    <w:p w:rsidR="002F2CC5" w:rsidRDefault="00967895" w:rsidP="00967895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сельской среды Петрозаводского сельского поселения</w:t>
      </w:r>
      <w:r w:rsidR="002F2CC5">
        <w:rPr>
          <w:rFonts w:ascii="Times New Roman" w:hAnsi="Times New Roman"/>
          <w:sz w:val="24"/>
          <w:szCs w:val="24"/>
          <w:lang w:val="ru-RU" w:eastAsia="ru-RU"/>
        </w:rPr>
        <w:t xml:space="preserve"> на 2017 год</w:t>
      </w:r>
    </w:p>
    <w:tbl>
      <w:tblPr>
        <w:tblpPr w:leftFromText="180" w:rightFromText="180" w:vertAnchor="page" w:horzAnchor="margin" w:tblpY="3012"/>
        <w:tblW w:w="6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2140"/>
        <w:gridCol w:w="7"/>
        <w:gridCol w:w="1190"/>
        <w:gridCol w:w="7"/>
        <w:gridCol w:w="1198"/>
        <w:gridCol w:w="10"/>
        <w:gridCol w:w="2509"/>
        <w:gridCol w:w="20"/>
        <w:gridCol w:w="2003"/>
        <w:gridCol w:w="2224"/>
      </w:tblGrid>
      <w:tr w:rsidR="00967895" w:rsidTr="00967895">
        <w:trPr>
          <w:trHeight w:val="262"/>
        </w:trPr>
        <w:tc>
          <w:tcPr>
            <w:tcW w:w="2257" w:type="dxa"/>
            <w:vMerge w:val="restart"/>
          </w:tcPr>
          <w:p w:rsidR="00967895" w:rsidRDefault="00967895" w:rsidP="009678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76" w:type="dxa"/>
            <w:gridSpan w:val="2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2263" w:type="dxa"/>
            <w:gridSpan w:val="4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Срок 2017</w:t>
            </w:r>
          </w:p>
        </w:tc>
        <w:tc>
          <w:tcPr>
            <w:tcW w:w="2543" w:type="dxa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Ожидаемый непосредственный результат</w:t>
            </w:r>
          </w:p>
        </w:tc>
        <w:tc>
          <w:tcPr>
            <w:tcW w:w="2040" w:type="dxa"/>
            <w:gridSpan w:val="2"/>
            <w:vMerge w:val="restart"/>
          </w:tcPr>
          <w:p w:rsidR="00967895" w:rsidRDefault="00967895" w:rsidP="009678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направления реализации</w:t>
            </w:r>
          </w:p>
        </w:tc>
        <w:tc>
          <w:tcPr>
            <w:tcW w:w="2255" w:type="dxa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Связь с  показателями Программы</w:t>
            </w:r>
          </w:p>
        </w:tc>
      </w:tr>
      <w:tr w:rsidR="00967895" w:rsidTr="00967895">
        <w:trPr>
          <w:trHeight w:val="449"/>
        </w:trPr>
        <w:tc>
          <w:tcPr>
            <w:tcW w:w="2257" w:type="dxa"/>
            <w:vMerge/>
          </w:tcPr>
          <w:p w:rsidR="00967895" w:rsidRDefault="00967895" w:rsidP="009678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76" w:type="dxa"/>
            <w:gridSpan w:val="2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Начала реализации</w:t>
            </w:r>
          </w:p>
        </w:tc>
        <w:tc>
          <w:tcPr>
            <w:tcW w:w="1216" w:type="dxa"/>
            <w:gridSpan w:val="3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Окончание реализации</w:t>
            </w:r>
          </w:p>
        </w:tc>
        <w:tc>
          <w:tcPr>
            <w:tcW w:w="2543" w:type="dxa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2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 кладбища в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етропавловка Кусинского района Челябинской области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Петрозаводское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spellEnd"/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3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кварта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4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квартал</w:t>
            </w:r>
            <w:proofErr w:type="spellEnd"/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2CC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Создание условий для работы и отдыха жителей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Комплексное решение проблем благоустройства, обеспечение и улучшение внешнего вида территории 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>, способствующего комфортной жизнедеятельности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0,33га</w:t>
            </w: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о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бустройству площадки для парковки транспортных средств возле Дом</w:t>
            </w:r>
            <w:r w:rsidR="00FC48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культуры и библиотеки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етропавловка Кусинского района Челябинской области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0,18га</w:t>
            </w: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 площади центрального парка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етропавловка Кусинского района Челябинской области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0,42га</w:t>
            </w:r>
          </w:p>
        </w:tc>
      </w:tr>
    </w:tbl>
    <w:p w:rsidR="002F2CC5" w:rsidRPr="002F2CC5" w:rsidRDefault="002F2CC5" w:rsidP="002F2CC5">
      <w:pPr>
        <w:rPr>
          <w:rFonts w:ascii="Times New Roman" w:hAnsi="Times New Roman"/>
          <w:sz w:val="24"/>
          <w:szCs w:val="24"/>
          <w:lang w:val="ru-RU" w:eastAsia="ru-RU"/>
        </w:rPr>
        <w:sectPr w:rsidR="002F2CC5" w:rsidRPr="002F2CC5" w:rsidSect="002F2CC5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647986" w:rsidRPr="0048771E" w:rsidRDefault="00647986" w:rsidP="0048771E">
      <w:pPr>
        <w:rPr>
          <w:rFonts w:ascii="Times New Roman" w:hAnsi="Times New Roman"/>
          <w:sz w:val="24"/>
          <w:szCs w:val="24"/>
          <w:lang w:val="ru-RU"/>
        </w:rPr>
        <w:sectPr w:rsidR="00647986" w:rsidRPr="0048771E" w:rsidSect="002F2CC5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387D2F" w:rsidRDefault="00387D2F" w:rsidP="00967895">
      <w:pPr>
        <w:tabs>
          <w:tab w:val="left" w:pos="6930"/>
        </w:tabs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7305F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№3 к Программе</w:t>
      </w:r>
    </w:p>
    <w:p w:rsidR="00B7305F" w:rsidRPr="00B7305F" w:rsidRDefault="00B7305F" w:rsidP="00B7305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ru-RU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на 2017 год</w:t>
      </w:r>
      <w:r w:rsidRPr="00B7305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разбивкой  по источникам финансирования</w:t>
      </w:r>
    </w:p>
    <w:p w:rsidR="00B7305F" w:rsidRDefault="00B7305F" w:rsidP="00B7305F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60"/>
        <w:gridCol w:w="876"/>
        <w:gridCol w:w="1615"/>
        <w:gridCol w:w="1326"/>
        <w:gridCol w:w="1166"/>
        <w:gridCol w:w="1854"/>
      </w:tblGrid>
      <w:tr w:rsidR="006E443E" w:rsidRPr="001857EC" w:rsidTr="006E443E">
        <w:trPr>
          <w:trHeight w:val="765"/>
        </w:trPr>
        <w:tc>
          <w:tcPr>
            <w:tcW w:w="540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60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83" w:type="dxa"/>
            <w:gridSpan w:val="4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затраты в действующих ценах соответствующих тыс</w:t>
            </w:r>
            <w:proofErr w:type="gram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</w:p>
        </w:tc>
        <w:tc>
          <w:tcPr>
            <w:tcW w:w="1854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 за исполнение мероприятий Программы</w:t>
            </w:r>
          </w:p>
        </w:tc>
      </w:tr>
      <w:tr w:rsidR="006E443E" w:rsidTr="006E443E">
        <w:trPr>
          <w:trHeight w:val="690"/>
        </w:trPr>
        <w:tc>
          <w:tcPr>
            <w:tcW w:w="540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15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32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16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54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443E" w:rsidTr="006E443E">
        <w:tc>
          <w:tcPr>
            <w:tcW w:w="540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0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Финансирование Муниципальной Программы Формирование</w:t>
            </w:r>
            <w:r w:rsidRPr="006E44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современной сельской среды Петрозаводского  сельского поселения</w:t>
            </w:r>
            <w:r w:rsidRPr="006E443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на 2017 год в целом</w:t>
            </w:r>
          </w:p>
        </w:tc>
        <w:tc>
          <w:tcPr>
            <w:tcW w:w="87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530,00</w:t>
            </w:r>
          </w:p>
        </w:tc>
        <w:tc>
          <w:tcPr>
            <w:tcW w:w="1615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371,00</w:t>
            </w:r>
          </w:p>
        </w:tc>
        <w:tc>
          <w:tcPr>
            <w:tcW w:w="132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159,00</w:t>
            </w:r>
          </w:p>
        </w:tc>
        <w:tc>
          <w:tcPr>
            <w:tcW w:w="116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54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поселения</w:t>
            </w:r>
          </w:p>
        </w:tc>
      </w:tr>
    </w:tbl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D2F" w:rsidRDefault="00B7305F" w:rsidP="00B7305F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</w:p>
    <w:p w:rsidR="00B7305F" w:rsidRDefault="00B7305F" w:rsidP="00387D2F">
      <w:pPr>
        <w:tabs>
          <w:tab w:val="left" w:pos="630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Приложение№4 к Программе</w:t>
      </w:r>
    </w:p>
    <w:p w:rsidR="00B7305F" w:rsidRDefault="00B7305F" w:rsidP="00B7305F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ru-RU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на 2017 год</w:t>
      </w:r>
      <w:r w:rsidRPr="00B7305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разбивкой  по мероприятиям</w:t>
      </w:r>
    </w:p>
    <w:p w:rsidR="00B7305F" w:rsidRDefault="00B7305F" w:rsidP="00B7305F">
      <w:pPr>
        <w:rPr>
          <w:rFonts w:ascii="Times New Roman" w:hAnsi="Times New Roman"/>
          <w:sz w:val="24"/>
          <w:szCs w:val="24"/>
          <w:lang w:val="ru-RU"/>
        </w:rPr>
      </w:pPr>
    </w:p>
    <w:p w:rsidR="00B7305F" w:rsidRPr="00B7305F" w:rsidRDefault="00B7305F" w:rsidP="00B7305F">
      <w:pPr>
        <w:tabs>
          <w:tab w:val="left" w:pos="11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63"/>
        <w:gridCol w:w="716"/>
        <w:gridCol w:w="1499"/>
        <w:gridCol w:w="1234"/>
        <w:gridCol w:w="931"/>
        <w:gridCol w:w="1499"/>
        <w:gridCol w:w="1234"/>
        <w:gridCol w:w="1087"/>
      </w:tblGrid>
      <w:tr w:rsidR="0001687D" w:rsidRPr="001857EC" w:rsidTr="007D736D">
        <w:trPr>
          <w:gridAfter w:val="7"/>
          <w:wAfter w:w="8200" w:type="dxa"/>
          <w:trHeight w:val="491"/>
        </w:trPr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E443E" w:rsidRPr="001857EC" w:rsidTr="007D736D">
        <w:tc>
          <w:tcPr>
            <w:tcW w:w="426" w:type="dxa"/>
            <w:vMerge w:val="restart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863" w:type="dxa"/>
            <w:vMerge w:val="restart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3449" w:type="dxa"/>
            <w:gridSpan w:val="3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Финансирование мероприятий по благоустройству дворовых территорий. тыс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ублей</w:t>
            </w:r>
          </w:p>
        </w:tc>
        <w:tc>
          <w:tcPr>
            <w:tcW w:w="4751" w:type="dxa"/>
            <w:gridSpan w:val="4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Финансирование мероприятий по благоустройству мест массового отдыха  населения и территорий общественного пользования, тыс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ублей</w:t>
            </w:r>
          </w:p>
        </w:tc>
      </w:tr>
      <w:tr w:rsidR="006E443E" w:rsidRPr="0001687D" w:rsidTr="007D736D">
        <w:tc>
          <w:tcPr>
            <w:tcW w:w="426" w:type="dxa"/>
            <w:vMerge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3" w:type="dxa"/>
            <w:vMerge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 xml:space="preserve">Федеральный </w:t>
            </w:r>
          </w:p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Местный бюджет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3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Итого по Петрозаводскому сельскому поселению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530,00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371,00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159,00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01687D" w:rsidRPr="0001687D" w:rsidTr="007D736D">
        <w:tc>
          <w:tcPr>
            <w:tcW w:w="10489" w:type="dxa"/>
            <w:gridSpan w:val="9"/>
          </w:tcPr>
          <w:p w:rsidR="0001687D" w:rsidRPr="006E443E" w:rsidRDefault="0001687D" w:rsidP="006E443E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Петрозаводское сельское поселение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Ремонтные работы по благоустройству кладбища в 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етропавловка Кусинского района Челябинской области.</w:t>
            </w:r>
          </w:p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 xml:space="preserve">Ремонтные работы по благоустройству и обустройству площадки для парковки транспортных средств возле Дома культуры и библиотеки 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Петропавловка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 xml:space="preserve"> Кусинского района </w:t>
            </w:r>
            <w:r w:rsidRPr="006E443E">
              <w:rPr>
                <w:rFonts w:ascii="Times New Roman" w:hAnsi="Times New Roman"/>
                <w:lang w:val="ru-RU"/>
              </w:rPr>
              <w:lastRenderedPageBreak/>
              <w:t>Челябинской области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lastRenderedPageBreak/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332,000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232,400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99,600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Ремонтные работы по благоустройству площади центрального парка 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етропавловка Кусинского  района Челябинской области.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Приложение 6 к Подпрограмме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Правила предоставления и распределения субсидий местным бюджетам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Петрозаводского сельского поселения </w:t>
      </w:r>
    </w:p>
    <w:p w:rsidR="007D736D" w:rsidRPr="00B85F20" w:rsidRDefault="007D736D" w:rsidP="007D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2017 </w:t>
      </w:r>
      <w:proofErr w:type="spellStart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</w:t>
      </w:r>
      <w:proofErr w:type="spellEnd"/>
    </w:p>
    <w:p w:rsidR="007D736D" w:rsidRPr="00B85F20" w:rsidRDefault="007D736D" w:rsidP="007D73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36D" w:rsidRPr="007D736D" w:rsidRDefault="007D736D" w:rsidP="007D736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Настоящие Правила разработаны в соответствии с постановлением Правительства Российской Федерации от «10»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 среды» (далее - постановление),  устанавливают условия предоставления субсидий и критерии отбора поселений Кусинского муниципального района в целях софинансирования</w:t>
      </w:r>
      <w:proofErr w:type="gramEnd"/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мероприятий 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Петрозаводского сельского поселения.</w:t>
      </w:r>
    </w:p>
    <w:p w:rsidR="007D736D" w:rsidRPr="007D736D" w:rsidRDefault="007D736D" w:rsidP="007D736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настоящих Правилах под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территорией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общего пользования Петрозаводского сельского поселения понимается территория поселения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соответствующего функционального назначения: площади, набережные, улицы, пешеходные зоны, скверы, парки, иные территории (далее – общественная территория)</w:t>
      </w:r>
      <w:r w:rsidRPr="007D736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736D" w:rsidRDefault="007D736D" w:rsidP="007D736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возможных проектов благоустройства муниципальных территорий общего пользования могут быть предложены для обсуждения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виды проектов и территорий: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</w:t>
      </w:r>
      <w:r>
        <w:rPr>
          <w:rStyle w:val="s2"/>
          <w:rFonts w:ascii="Times New Roman" w:hAnsi="Times New Roman" w:cs="Times New Roman"/>
          <w:sz w:val="28"/>
          <w:szCs w:val="28"/>
        </w:rPr>
        <w:t>арков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/сквер</w:t>
      </w:r>
      <w:r>
        <w:rPr>
          <w:rStyle w:val="s2"/>
          <w:rFonts w:ascii="Times New Roman" w:hAnsi="Times New Roman" w:cs="Times New Roman"/>
          <w:sz w:val="28"/>
          <w:szCs w:val="28"/>
        </w:rPr>
        <w:t>ов/бульваров;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свещение улицы/парка/сквера/бульвара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справочно: при этом, необходимо учитывать ограниченность реализации мероприятий по времени (2017 год) и в этой связи рекомендуется предлагать 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указанные мероприятия в тех случаях, когда они будут носить</w:t>
      </w: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 достаточно локальн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ый характер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набережной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>справочно: при этом, необходимо учитывать ограниченность реализации мероприятий по времени (2017 год) и в этой связи набережную рекомендуется предлагать в тех случаях, когда она достаточно локальная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места для купания (пляжа)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еконструкция/строительство многофункционального общественного спортивного объекта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стадион или детская спортивно-игровая площадка)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стройство или реконструкция детской площадки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бл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агоустройство территории возле общественного здания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Дом культуры или библиотека)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кладбища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территории вокруг памятника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становка памятников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пешеходных зон (тротуаров) с обустройством зон отдыха (лавочек и пр.) на конкретной улице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мостов/переездов внутри поселений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бустройство родников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чистка водоемов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пустырей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лагоустройство городских площадей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центральных)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или организация муниципальных рынков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иные объекты.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736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Субсидии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 выполнение работ по ремонту и благоустройству территорий общего пользования поселений Кусинского муниципального района</w:t>
      </w:r>
      <w:r w:rsidR="006027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бюджету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Петрозаводского сельского поселения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со сводной бюджетной росписью муниципального района бюджета на соответствующий финансовый год и плановый период в пределах лимитов бюджетных обязательств, утвержденных Администрации Кусинского муниципального района. 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</w:t>
      </w:r>
      <w:r>
        <w:rPr>
          <w:color w:val="000000" w:themeColor="text1"/>
          <w:sz w:val="28"/>
          <w:szCs w:val="28"/>
        </w:rPr>
        <w:t xml:space="preserve">поселениям Кусинского муниципального района, имеющим населенные пункты </w:t>
      </w:r>
      <w:r w:rsidRPr="00B85F20">
        <w:rPr>
          <w:color w:val="000000" w:themeColor="text1"/>
          <w:sz w:val="28"/>
          <w:szCs w:val="28"/>
        </w:rPr>
        <w:t xml:space="preserve">с численность </w:t>
      </w:r>
      <w:r>
        <w:rPr>
          <w:color w:val="000000" w:themeColor="text1"/>
          <w:sz w:val="28"/>
          <w:szCs w:val="28"/>
        </w:rPr>
        <w:t>более 1</w:t>
      </w:r>
      <w:r w:rsidRPr="00B85F20">
        <w:rPr>
          <w:color w:val="000000" w:themeColor="text1"/>
          <w:sz w:val="28"/>
          <w:szCs w:val="28"/>
        </w:rPr>
        <w:t xml:space="preserve"> тыс. человек.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85F20">
        <w:rPr>
          <w:color w:val="000000" w:themeColor="text1"/>
          <w:sz w:val="28"/>
          <w:szCs w:val="28"/>
        </w:rPr>
        <w:t xml:space="preserve">Условиями предоставления </w:t>
      </w:r>
      <w:r>
        <w:rPr>
          <w:color w:val="000000" w:themeColor="text1"/>
          <w:sz w:val="28"/>
          <w:szCs w:val="28"/>
        </w:rPr>
        <w:t>поселениям Кусинского района</w:t>
      </w:r>
      <w:r w:rsidRPr="00B85F20">
        <w:rPr>
          <w:color w:val="000000" w:themeColor="text1"/>
          <w:sz w:val="28"/>
          <w:szCs w:val="28"/>
        </w:rPr>
        <w:t xml:space="preserve"> 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является предоставление в срок до 10 марта 2017 года в </w:t>
      </w:r>
      <w:r>
        <w:rPr>
          <w:color w:val="000000" w:themeColor="text1"/>
          <w:sz w:val="28"/>
          <w:szCs w:val="28"/>
        </w:rPr>
        <w:t>УСЖКХ</w:t>
      </w:r>
      <w:r w:rsidRPr="00B85F20">
        <w:rPr>
          <w:color w:val="000000" w:themeColor="text1"/>
          <w:sz w:val="28"/>
          <w:szCs w:val="28"/>
        </w:rPr>
        <w:t xml:space="preserve"> заявки по установленной форме с приложением утвержденного и опубликованного порядка представления, рассмотрения и оценки предложений граждан, организаций о выборе </w:t>
      </w:r>
      <w:r>
        <w:rPr>
          <w:color w:val="000000" w:themeColor="text1"/>
          <w:sz w:val="28"/>
          <w:szCs w:val="28"/>
        </w:rPr>
        <w:t>места массового пользования</w:t>
      </w:r>
      <w:r w:rsidRPr="00B85F20">
        <w:rPr>
          <w:color w:val="000000" w:themeColor="text1"/>
          <w:sz w:val="28"/>
          <w:szCs w:val="28"/>
        </w:rPr>
        <w:t xml:space="preserve">, подлежащего </w:t>
      </w:r>
      <w:r>
        <w:rPr>
          <w:color w:val="000000" w:themeColor="text1"/>
          <w:sz w:val="28"/>
          <w:szCs w:val="28"/>
        </w:rPr>
        <w:t xml:space="preserve">ремонту и </w:t>
      </w:r>
      <w:r w:rsidRPr="00B85F20">
        <w:rPr>
          <w:color w:val="000000" w:themeColor="text1"/>
          <w:sz w:val="28"/>
          <w:szCs w:val="28"/>
        </w:rPr>
        <w:t>благоустройству в 2017 году</w:t>
      </w:r>
      <w:r>
        <w:rPr>
          <w:color w:val="000000" w:themeColor="text1"/>
          <w:sz w:val="28"/>
          <w:szCs w:val="28"/>
        </w:rPr>
        <w:t xml:space="preserve">, </w:t>
      </w:r>
      <w:r w:rsidRPr="00B85F20">
        <w:rPr>
          <w:color w:val="000000" w:themeColor="text1"/>
          <w:sz w:val="28"/>
          <w:szCs w:val="28"/>
        </w:rPr>
        <w:t>выборе</w:t>
      </w:r>
      <w:proofErr w:type="gramEnd"/>
      <w:r w:rsidRPr="00B85F20">
        <w:rPr>
          <w:color w:val="000000" w:themeColor="text1"/>
          <w:sz w:val="28"/>
          <w:szCs w:val="28"/>
        </w:rPr>
        <w:t xml:space="preserve"> мероприятий путем проведения общественных обсуждений продолжительностью не менее 30 дней со дня объявления обсуждения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Критериями отбора </w:t>
      </w:r>
      <w:r>
        <w:rPr>
          <w:color w:val="000000" w:themeColor="text1"/>
          <w:sz w:val="28"/>
          <w:szCs w:val="28"/>
        </w:rPr>
        <w:t xml:space="preserve">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на предоставление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>в 2017 году являются: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наличие утвержденной проектно</w:t>
      </w:r>
      <w:r>
        <w:rPr>
          <w:color w:val="000000" w:themeColor="text1"/>
          <w:sz w:val="28"/>
          <w:szCs w:val="28"/>
        </w:rPr>
        <w:t>- сметной</w:t>
      </w:r>
      <w:r w:rsidRPr="00B85F20">
        <w:rPr>
          <w:color w:val="000000" w:themeColor="text1"/>
          <w:sz w:val="28"/>
          <w:szCs w:val="28"/>
        </w:rPr>
        <w:t xml:space="preserve"> документации, положительного заключения государственной экспертизы проектной документации</w:t>
      </w:r>
      <w:r>
        <w:rPr>
          <w:color w:val="000000" w:themeColor="text1"/>
          <w:sz w:val="28"/>
          <w:szCs w:val="28"/>
        </w:rPr>
        <w:t xml:space="preserve"> (при необходимости)</w:t>
      </w:r>
      <w:r w:rsidRPr="00B85F20">
        <w:rPr>
          <w:color w:val="000000" w:themeColor="text1"/>
          <w:sz w:val="28"/>
          <w:szCs w:val="28"/>
        </w:rPr>
        <w:t>;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наличие </w:t>
      </w:r>
      <w:proofErr w:type="gramStart"/>
      <w:r w:rsidRPr="00B85F20">
        <w:rPr>
          <w:color w:val="000000" w:themeColor="text1"/>
          <w:sz w:val="28"/>
          <w:szCs w:val="28"/>
        </w:rPr>
        <w:t>дизайн-проекта</w:t>
      </w:r>
      <w:proofErr w:type="gramEnd"/>
      <w:r w:rsidRPr="00B85F20">
        <w:rPr>
          <w:color w:val="000000" w:themeColor="text1"/>
          <w:sz w:val="28"/>
          <w:szCs w:val="28"/>
        </w:rPr>
        <w:t>;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наличие незавершенного проекта по обустройству места массового отдыха населения, выполнение мероприятий по которому проводилось за счет средств областного и (или) местного бюджета.   </w:t>
      </w:r>
    </w:p>
    <w:p w:rsidR="007D736D" w:rsidRPr="00B85F20" w:rsidRDefault="007D736D" w:rsidP="007D736D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6.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на основании </w:t>
      </w:r>
      <w:r>
        <w:rPr>
          <w:color w:val="000000" w:themeColor="text1"/>
          <w:sz w:val="28"/>
          <w:szCs w:val="28"/>
        </w:rPr>
        <w:t>Д</w:t>
      </w:r>
      <w:r w:rsidRPr="00B85F20">
        <w:rPr>
          <w:color w:val="000000" w:themeColor="text1"/>
          <w:sz w:val="28"/>
          <w:szCs w:val="28"/>
        </w:rPr>
        <w:t xml:space="preserve">оговора о предоставлении субсидии, заключаемого между </w:t>
      </w:r>
      <w:r>
        <w:rPr>
          <w:color w:val="000000" w:themeColor="text1"/>
          <w:sz w:val="28"/>
          <w:szCs w:val="28"/>
        </w:rPr>
        <w:lastRenderedPageBreak/>
        <w:t>Администрацией Кусинского муниципального района</w:t>
      </w:r>
      <w:r w:rsidRPr="00B85F2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Администрацией Петрозаводского сельского поселения</w:t>
      </w:r>
      <w:r w:rsidRPr="00B85F20">
        <w:rPr>
          <w:color w:val="000000" w:themeColor="text1"/>
          <w:sz w:val="28"/>
          <w:szCs w:val="28"/>
        </w:rPr>
        <w:t>, в котором должны быть предусмотрены: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а) целевое назначение субсидии;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б) размер предоставляемой субсидии, условия предоставления и расходования субсидии;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>в) обязательство органа местного самоуправления: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единственно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в благоустройстве, осуществить благоустройство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 участие граждан в выборе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нескольких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Петрозаводского сельского поселения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ремонте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благоустройстве, не позднее не позднее 1 июня 2017 г. С учетом результатов общественного обсуждения принять </w:t>
      </w:r>
      <w:r w:rsidRPr="0008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мест массового посещения и территорий общего пользования,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подлежащего благоустройству в 2017 году;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утверждение </w:t>
      </w:r>
      <w:proofErr w:type="gramStart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обустройства и перечня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завершение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05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конца 2017 года;</w:t>
      </w:r>
    </w:p>
    <w:p w:rsidR="007D736D" w:rsidRPr="00B85F20" w:rsidRDefault="007D736D" w:rsidP="007D736D">
      <w:pPr>
        <w:pStyle w:val="Default"/>
        <w:ind w:firstLine="567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г) ответственность сторон за нарушение условий соглашения. </w:t>
      </w:r>
    </w:p>
    <w:p w:rsidR="007D736D" w:rsidRPr="00D26133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Перечисление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пользования Петрозаводского сельского поселения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>в местный бюджет осуществляется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 момента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Софинансирования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Администраций поселений Кусинского муниципального района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открытый для учета поступлений и их распределения между бюджетами бюджетной системы Российской Федерации.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ежемесячно, не позднее 5 числа месяца следующего за отчетным, предоставляет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УСЖКХ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 которых является субсидия, а также об исполнении обязательств, предусмотренных подпунктом «</w:t>
      </w:r>
      <w:proofErr w:type="gramStart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» пункта 6 настоящих Правил.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несет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предусмотренную законодательством ответственность за нарушение условий, установленных настоящими Правилами и договором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Софинансирование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несвоевременное предоставление отчетности и нецелевое использование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>Субсиди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предоставленных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программой.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B85F20">
        <w:rPr>
          <w:color w:val="000000" w:themeColor="text1"/>
          <w:sz w:val="28"/>
          <w:szCs w:val="28"/>
        </w:rPr>
        <w:t xml:space="preserve">. </w:t>
      </w:r>
      <w:proofErr w:type="gramStart"/>
      <w:r w:rsidRPr="00B85F20">
        <w:rPr>
          <w:color w:val="000000" w:themeColor="text1"/>
          <w:sz w:val="28"/>
          <w:szCs w:val="28"/>
        </w:rPr>
        <w:t xml:space="preserve">Не использованный на 1 января 2018 года остаток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</w:t>
      </w:r>
      <w:r>
        <w:rPr>
          <w:color w:val="000000" w:themeColor="text1"/>
          <w:sz w:val="28"/>
          <w:szCs w:val="28"/>
        </w:rPr>
        <w:lastRenderedPageBreak/>
        <w:t xml:space="preserve">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подлежит возврату в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B85F20">
        <w:rPr>
          <w:color w:val="000000" w:themeColor="text1"/>
          <w:sz w:val="28"/>
          <w:szCs w:val="28"/>
        </w:rPr>
        <w:t xml:space="preserve">бюджеты в соответствии с требованиями, установленными бюджетным законодательством. </w:t>
      </w:r>
      <w:proofErr w:type="gramEnd"/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B85F20">
        <w:rPr>
          <w:color w:val="000000" w:themeColor="text1"/>
          <w:sz w:val="28"/>
          <w:szCs w:val="28"/>
        </w:rPr>
        <w:t xml:space="preserve">. </w:t>
      </w:r>
      <w:proofErr w:type="gramStart"/>
      <w:r w:rsidRPr="00B85F20">
        <w:rPr>
          <w:color w:val="000000" w:themeColor="text1"/>
          <w:sz w:val="28"/>
          <w:szCs w:val="28"/>
        </w:rPr>
        <w:t xml:space="preserve">Субсидии на </w:t>
      </w:r>
      <w:r>
        <w:rPr>
          <w:color w:val="000000" w:themeColor="text1"/>
          <w:sz w:val="28"/>
          <w:szCs w:val="28"/>
        </w:rPr>
        <w:t>выполнение работ по ремонту и благоустройству территор</w:t>
      </w:r>
      <w:r w:rsidR="00602794">
        <w:rPr>
          <w:color w:val="000000" w:themeColor="text1"/>
          <w:sz w:val="28"/>
          <w:szCs w:val="28"/>
        </w:rPr>
        <w:t xml:space="preserve">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в случае ее нецелевого использования и (или) нарушения </w:t>
      </w:r>
      <w:r>
        <w:rPr>
          <w:color w:val="000000" w:themeColor="text1"/>
          <w:sz w:val="28"/>
          <w:szCs w:val="28"/>
        </w:rPr>
        <w:t>Админ</w:t>
      </w:r>
      <w:r w:rsidR="00602794">
        <w:rPr>
          <w:color w:val="000000" w:themeColor="text1"/>
          <w:sz w:val="28"/>
          <w:szCs w:val="28"/>
        </w:rPr>
        <w:t>истрацией поселения</w:t>
      </w:r>
      <w:r w:rsidRPr="00B85F20">
        <w:rPr>
          <w:color w:val="000000" w:themeColor="text1"/>
          <w:sz w:val="28"/>
          <w:szCs w:val="28"/>
        </w:rPr>
        <w:t xml:space="preserve"> условий ее предоставления, в том числе в случае несоблюдения </w:t>
      </w:r>
      <w:r>
        <w:rPr>
          <w:color w:val="000000" w:themeColor="text1"/>
          <w:sz w:val="28"/>
          <w:szCs w:val="28"/>
        </w:rPr>
        <w:t>поселением</w:t>
      </w:r>
      <w:r w:rsidRPr="00B85F20">
        <w:rPr>
          <w:color w:val="000000" w:themeColor="text1"/>
          <w:sz w:val="28"/>
          <w:szCs w:val="28"/>
        </w:rPr>
        <w:t xml:space="preserve"> обязательств, предусмотренных подпунктом «в» пункта 6 и пунктом 9 настоящих Правил, подлежит взысканию в соответствии с бюджетным законодательством. </w:t>
      </w:r>
      <w:proofErr w:type="gramEnd"/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85F20">
        <w:rPr>
          <w:color w:val="000000" w:themeColor="text1"/>
          <w:sz w:val="28"/>
          <w:szCs w:val="28"/>
        </w:rPr>
        <w:t xml:space="preserve">. В случае </w:t>
      </w:r>
      <w:proofErr w:type="gramStart"/>
      <w:r w:rsidRPr="00B85F20">
        <w:rPr>
          <w:color w:val="000000" w:themeColor="text1"/>
          <w:sz w:val="28"/>
          <w:szCs w:val="28"/>
        </w:rPr>
        <w:t xml:space="preserve">выявления фактов представления </w:t>
      </w:r>
      <w:r>
        <w:rPr>
          <w:color w:val="000000" w:themeColor="text1"/>
          <w:sz w:val="28"/>
          <w:szCs w:val="28"/>
        </w:rPr>
        <w:t>Администраци</w:t>
      </w:r>
      <w:r w:rsidR="00602794">
        <w:rPr>
          <w:color w:val="000000" w:themeColor="text1"/>
          <w:sz w:val="28"/>
          <w:szCs w:val="28"/>
        </w:rPr>
        <w:t xml:space="preserve">и Петрозаводского сельского </w:t>
      </w:r>
      <w:r>
        <w:rPr>
          <w:color w:val="000000" w:themeColor="text1"/>
          <w:sz w:val="28"/>
          <w:szCs w:val="28"/>
        </w:rPr>
        <w:t xml:space="preserve">поселения </w:t>
      </w:r>
      <w:r w:rsidRPr="00B85F20">
        <w:rPr>
          <w:color w:val="000000" w:themeColor="text1"/>
          <w:sz w:val="28"/>
          <w:szCs w:val="28"/>
        </w:rPr>
        <w:t>недостоверных отчетов</w:t>
      </w:r>
      <w:proofErr w:type="gramEnd"/>
      <w:r w:rsidRPr="00B85F20">
        <w:rPr>
          <w:color w:val="000000" w:themeColor="text1"/>
          <w:sz w:val="28"/>
          <w:szCs w:val="28"/>
        </w:rPr>
        <w:t xml:space="preserve"> субсидия из федерального бюджета подлежит возврату в </w:t>
      </w:r>
      <w:r>
        <w:rPr>
          <w:color w:val="000000" w:themeColor="text1"/>
          <w:sz w:val="28"/>
          <w:szCs w:val="28"/>
        </w:rPr>
        <w:t>муниципальный бюджет</w:t>
      </w:r>
      <w:r w:rsidRPr="00B85F20">
        <w:rPr>
          <w:color w:val="000000" w:themeColor="text1"/>
          <w:sz w:val="28"/>
          <w:szCs w:val="28"/>
        </w:rPr>
        <w:t xml:space="preserve">. </w:t>
      </w:r>
    </w:p>
    <w:p w:rsidR="007D736D" w:rsidRPr="007D736D" w:rsidRDefault="007D736D" w:rsidP="007D736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13. В случаях, предусмотренных пунктами 11 и 12 настоящих </w:t>
      </w:r>
      <w:proofErr w:type="gramStart"/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</w:t>
      </w:r>
      <w:proofErr w:type="gramEnd"/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Администрация Кусинского муниципального района в соответствии с предложением Межведомственной комиссии принимает решение о перераспределения указанной субсидии.</w:t>
      </w: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Глава</w:t>
      </w:r>
      <w:r w:rsidRPr="007D736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02794">
        <w:rPr>
          <w:rFonts w:ascii="Times New Roman" w:hAnsi="Times New Roman"/>
          <w:sz w:val="28"/>
          <w:szCs w:val="28"/>
          <w:lang w:val="ru-RU" w:eastAsia="ru-RU"/>
        </w:rPr>
        <w:t xml:space="preserve">Петрозаводского сельского поселения            </w:t>
      </w:r>
      <w:r w:rsidR="00CE2E2E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02794">
        <w:rPr>
          <w:rFonts w:ascii="Times New Roman" w:hAnsi="Times New Roman"/>
          <w:sz w:val="28"/>
          <w:szCs w:val="28"/>
          <w:lang w:val="ru-RU" w:eastAsia="ru-RU"/>
        </w:rPr>
        <w:t xml:space="preserve">      Р.Ф. Сайфигазин</w:t>
      </w:r>
    </w:p>
    <w:p w:rsidR="00B7305F" w:rsidRPr="00B7305F" w:rsidRDefault="00B7305F" w:rsidP="00B7305F">
      <w:pPr>
        <w:tabs>
          <w:tab w:val="left" w:pos="1140"/>
        </w:tabs>
        <w:rPr>
          <w:rFonts w:ascii="Times New Roman" w:hAnsi="Times New Roman"/>
          <w:sz w:val="24"/>
          <w:szCs w:val="24"/>
          <w:lang w:val="ru-RU"/>
        </w:rPr>
      </w:pPr>
    </w:p>
    <w:sectPr w:rsidR="00B7305F" w:rsidRPr="00B7305F" w:rsidSect="002321FE">
      <w:pgSz w:w="11900" w:h="16840"/>
      <w:pgMar w:top="695" w:right="720" w:bottom="1440" w:left="1360" w:header="720" w:footer="720" w:gutter="0"/>
      <w:cols w:space="720" w:equalWidth="0">
        <w:col w:w="98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E8" w:rsidRDefault="00274AE8" w:rsidP="007B0EC3">
      <w:pPr>
        <w:spacing w:after="0" w:line="240" w:lineRule="auto"/>
      </w:pPr>
      <w:r>
        <w:separator/>
      </w:r>
    </w:p>
  </w:endnote>
  <w:endnote w:type="continuationSeparator" w:id="0">
    <w:p w:rsidR="00274AE8" w:rsidRDefault="00274AE8" w:rsidP="007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E8" w:rsidRDefault="00274AE8" w:rsidP="007B0EC3">
      <w:pPr>
        <w:spacing w:after="0" w:line="240" w:lineRule="auto"/>
      </w:pPr>
      <w:r>
        <w:separator/>
      </w:r>
    </w:p>
  </w:footnote>
  <w:footnote w:type="continuationSeparator" w:id="0">
    <w:p w:rsidR="00274AE8" w:rsidRDefault="00274AE8" w:rsidP="007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120"/>
    <w:multiLevelType w:val="hybridMultilevel"/>
    <w:tmpl w:val="0000759A"/>
    <w:lvl w:ilvl="0" w:tplc="0000235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E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47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44E3E"/>
    <w:multiLevelType w:val="hybridMultilevel"/>
    <w:tmpl w:val="2276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380613"/>
    <w:multiLevelType w:val="hybridMultilevel"/>
    <w:tmpl w:val="8E70EAB8"/>
    <w:lvl w:ilvl="0" w:tplc="933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27110F"/>
    <w:multiLevelType w:val="hybridMultilevel"/>
    <w:tmpl w:val="68945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E1EBF"/>
    <w:multiLevelType w:val="hybridMultilevel"/>
    <w:tmpl w:val="FBF0E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9"/>
  </w:num>
  <w:num w:numId="5">
    <w:abstractNumId w:val="14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25"/>
  </w:num>
  <w:num w:numId="15">
    <w:abstractNumId w:val="31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8"/>
  </w:num>
  <w:num w:numId="21">
    <w:abstractNumId w:val="11"/>
  </w:num>
  <w:num w:numId="22">
    <w:abstractNumId w:val="17"/>
  </w:num>
  <w:num w:numId="23">
    <w:abstractNumId w:val="22"/>
  </w:num>
  <w:num w:numId="24">
    <w:abstractNumId w:val="10"/>
  </w:num>
  <w:num w:numId="25">
    <w:abstractNumId w:val="26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5"/>
  </w:num>
  <w:num w:numId="34">
    <w:abstractNumId w:val="33"/>
  </w:num>
  <w:num w:numId="35">
    <w:abstractNumId w:val="37"/>
  </w:num>
  <w:num w:numId="36">
    <w:abstractNumId w:val="38"/>
  </w:num>
  <w:num w:numId="37">
    <w:abstractNumId w:val="36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F6"/>
    <w:rsid w:val="0001687D"/>
    <w:rsid w:val="000426DD"/>
    <w:rsid w:val="00046E33"/>
    <w:rsid w:val="000A5226"/>
    <w:rsid w:val="000C74D9"/>
    <w:rsid w:val="000E4A7B"/>
    <w:rsid w:val="000F6B39"/>
    <w:rsid w:val="00130FEE"/>
    <w:rsid w:val="001857EC"/>
    <w:rsid w:val="00192889"/>
    <w:rsid w:val="001B3482"/>
    <w:rsid w:val="001D656A"/>
    <w:rsid w:val="002321FE"/>
    <w:rsid w:val="0025065D"/>
    <w:rsid w:val="00262F47"/>
    <w:rsid w:val="00271962"/>
    <w:rsid w:val="00274AE8"/>
    <w:rsid w:val="002846FB"/>
    <w:rsid w:val="002B2076"/>
    <w:rsid w:val="002B63F5"/>
    <w:rsid w:val="002C473B"/>
    <w:rsid w:val="002C5753"/>
    <w:rsid w:val="002F2CC5"/>
    <w:rsid w:val="00307DDF"/>
    <w:rsid w:val="00330C6F"/>
    <w:rsid w:val="00376DCA"/>
    <w:rsid w:val="00376DFE"/>
    <w:rsid w:val="00385AD9"/>
    <w:rsid w:val="00387D2F"/>
    <w:rsid w:val="00392A15"/>
    <w:rsid w:val="00397400"/>
    <w:rsid w:val="003B3A85"/>
    <w:rsid w:val="003E791F"/>
    <w:rsid w:val="004020B1"/>
    <w:rsid w:val="0040431B"/>
    <w:rsid w:val="0040593F"/>
    <w:rsid w:val="00422FC3"/>
    <w:rsid w:val="004638F1"/>
    <w:rsid w:val="00470C63"/>
    <w:rsid w:val="0048771E"/>
    <w:rsid w:val="004B4C95"/>
    <w:rsid w:val="0052158E"/>
    <w:rsid w:val="00540A4D"/>
    <w:rsid w:val="00564887"/>
    <w:rsid w:val="00565683"/>
    <w:rsid w:val="005B3ED1"/>
    <w:rsid w:val="005C0867"/>
    <w:rsid w:val="005C234F"/>
    <w:rsid w:val="005C3FB2"/>
    <w:rsid w:val="005D6FE2"/>
    <w:rsid w:val="00602794"/>
    <w:rsid w:val="00637CD0"/>
    <w:rsid w:val="006433E2"/>
    <w:rsid w:val="00645C3F"/>
    <w:rsid w:val="00647986"/>
    <w:rsid w:val="00667EA1"/>
    <w:rsid w:val="006E443E"/>
    <w:rsid w:val="006E4E77"/>
    <w:rsid w:val="007151A1"/>
    <w:rsid w:val="00727432"/>
    <w:rsid w:val="00732A05"/>
    <w:rsid w:val="007402AB"/>
    <w:rsid w:val="00743EC0"/>
    <w:rsid w:val="00756EAD"/>
    <w:rsid w:val="00773930"/>
    <w:rsid w:val="0078506A"/>
    <w:rsid w:val="007977A8"/>
    <w:rsid w:val="007B0EC3"/>
    <w:rsid w:val="007D736D"/>
    <w:rsid w:val="007E3741"/>
    <w:rsid w:val="007F093F"/>
    <w:rsid w:val="008037F3"/>
    <w:rsid w:val="008058E7"/>
    <w:rsid w:val="00846C39"/>
    <w:rsid w:val="00850B46"/>
    <w:rsid w:val="00874421"/>
    <w:rsid w:val="00885E64"/>
    <w:rsid w:val="008B7D82"/>
    <w:rsid w:val="00900DCE"/>
    <w:rsid w:val="009336A5"/>
    <w:rsid w:val="009536F1"/>
    <w:rsid w:val="00957F5A"/>
    <w:rsid w:val="00967895"/>
    <w:rsid w:val="00987AF6"/>
    <w:rsid w:val="009A6744"/>
    <w:rsid w:val="009C596A"/>
    <w:rsid w:val="009D1CFB"/>
    <w:rsid w:val="009F74FB"/>
    <w:rsid w:val="00A34301"/>
    <w:rsid w:val="00A45447"/>
    <w:rsid w:val="00A70A52"/>
    <w:rsid w:val="00AA7317"/>
    <w:rsid w:val="00B13787"/>
    <w:rsid w:val="00B234D2"/>
    <w:rsid w:val="00B7305F"/>
    <w:rsid w:val="00B76461"/>
    <w:rsid w:val="00B8147D"/>
    <w:rsid w:val="00B96ACC"/>
    <w:rsid w:val="00BD671D"/>
    <w:rsid w:val="00BD6F8B"/>
    <w:rsid w:val="00C04833"/>
    <w:rsid w:val="00C26D2C"/>
    <w:rsid w:val="00C668E6"/>
    <w:rsid w:val="00C75531"/>
    <w:rsid w:val="00C97CB4"/>
    <w:rsid w:val="00CC0CED"/>
    <w:rsid w:val="00CE2E2E"/>
    <w:rsid w:val="00CE6D74"/>
    <w:rsid w:val="00CF4FAC"/>
    <w:rsid w:val="00D0521B"/>
    <w:rsid w:val="00D1250F"/>
    <w:rsid w:val="00D15272"/>
    <w:rsid w:val="00D502E8"/>
    <w:rsid w:val="00D77B2E"/>
    <w:rsid w:val="00DA118A"/>
    <w:rsid w:val="00DC3C85"/>
    <w:rsid w:val="00DC744C"/>
    <w:rsid w:val="00DF3B9D"/>
    <w:rsid w:val="00DF4FB9"/>
    <w:rsid w:val="00E11F07"/>
    <w:rsid w:val="00E135C3"/>
    <w:rsid w:val="00E663BE"/>
    <w:rsid w:val="00E775F4"/>
    <w:rsid w:val="00E85553"/>
    <w:rsid w:val="00E85D7C"/>
    <w:rsid w:val="00E8617E"/>
    <w:rsid w:val="00E863C4"/>
    <w:rsid w:val="00E90BD7"/>
    <w:rsid w:val="00EB7617"/>
    <w:rsid w:val="00EC755B"/>
    <w:rsid w:val="00F031DD"/>
    <w:rsid w:val="00F041D9"/>
    <w:rsid w:val="00F16E19"/>
    <w:rsid w:val="00F36AFD"/>
    <w:rsid w:val="00F407C9"/>
    <w:rsid w:val="00FA3F22"/>
    <w:rsid w:val="00FC48B1"/>
    <w:rsid w:val="00FD0ADA"/>
    <w:rsid w:val="00F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E7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80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EC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EC3"/>
    <w:rPr>
      <w:sz w:val="22"/>
      <w:szCs w:val="22"/>
      <w:lang w:val="en-US" w:eastAsia="en-US"/>
    </w:rPr>
  </w:style>
  <w:style w:type="paragraph" w:customStyle="1" w:styleId="consplusnormal">
    <w:name w:val="consplusnormal"/>
    <w:basedOn w:val="a"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7F093F"/>
  </w:style>
  <w:style w:type="paragraph" w:styleId="aa">
    <w:name w:val="Normal (Web)"/>
    <w:basedOn w:val="a"/>
    <w:uiPriority w:val="99"/>
    <w:semiHidden/>
    <w:unhideWhenUsed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0">
    <w:name w:val="ConsPlusNormal"/>
    <w:rsid w:val="007D736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s2">
    <w:name w:val="s2"/>
    <w:basedOn w:val="a0"/>
    <w:rsid w:val="007D736D"/>
  </w:style>
  <w:style w:type="paragraph" w:customStyle="1" w:styleId="Default">
    <w:name w:val="Default"/>
    <w:rsid w:val="007D7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041D9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01D08-F688-42B6-A6A7-ADCB4BF5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Bait</cp:lastModifiedBy>
  <cp:revision>84</cp:revision>
  <cp:lastPrinted>2017-03-17T10:29:00Z</cp:lastPrinted>
  <dcterms:created xsi:type="dcterms:W3CDTF">2017-01-16T10:29:00Z</dcterms:created>
  <dcterms:modified xsi:type="dcterms:W3CDTF">2017-06-09T06:34:00Z</dcterms:modified>
</cp:coreProperties>
</file>